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80" w:rsidRPr="00575DDD" w:rsidRDefault="009D3688" w:rsidP="00F31880">
      <w:pPr>
        <w:pStyle w:val="Bezodstpw"/>
        <w:jc w:val="center"/>
        <w:rPr>
          <w:b/>
          <w:sz w:val="48"/>
          <w:szCs w:val="48"/>
          <w:u w:val="single"/>
        </w:rPr>
      </w:pPr>
      <w:r w:rsidRPr="00575DDD">
        <w:rPr>
          <w:b/>
          <w:sz w:val="48"/>
          <w:szCs w:val="48"/>
          <w:u w:val="single"/>
        </w:rPr>
        <w:t>KONCEPCJA</w:t>
      </w:r>
      <w:r w:rsidR="00F31880" w:rsidRPr="00575DDD">
        <w:rPr>
          <w:b/>
          <w:sz w:val="48"/>
          <w:szCs w:val="48"/>
          <w:u w:val="single"/>
        </w:rPr>
        <w:t xml:space="preserve"> PRACY</w:t>
      </w:r>
    </w:p>
    <w:p w:rsidR="00552FB6" w:rsidRPr="00A12608" w:rsidRDefault="00A12608" w:rsidP="00F31880">
      <w:pPr>
        <w:pStyle w:val="Bezodstpw"/>
        <w:jc w:val="center"/>
        <w:rPr>
          <w:b/>
          <w:sz w:val="48"/>
          <w:szCs w:val="48"/>
          <w:u w:val="single"/>
        </w:rPr>
      </w:pPr>
      <w:r w:rsidRPr="00A12608">
        <w:rPr>
          <w:b/>
          <w:sz w:val="48"/>
          <w:szCs w:val="48"/>
          <w:u w:val="single"/>
        </w:rPr>
        <w:t>PRZED</w:t>
      </w:r>
      <w:r w:rsidR="00F31880" w:rsidRPr="00A12608">
        <w:rPr>
          <w:b/>
          <w:sz w:val="48"/>
          <w:szCs w:val="48"/>
          <w:u w:val="single"/>
        </w:rPr>
        <w:t>SZKOLA NR 1 W HAJNÓWCE</w:t>
      </w:r>
    </w:p>
    <w:p w:rsidR="003E0E9C" w:rsidRPr="00A12608" w:rsidRDefault="00A12608" w:rsidP="00F31880">
      <w:pPr>
        <w:pStyle w:val="Bezodstpw"/>
        <w:jc w:val="center"/>
        <w:rPr>
          <w:b/>
          <w:sz w:val="48"/>
          <w:szCs w:val="48"/>
          <w:u w:val="single"/>
        </w:rPr>
      </w:pPr>
      <w:r w:rsidRPr="00A12608">
        <w:rPr>
          <w:b/>
          <w:sz w:val="48"/>
          <w:szCs w:val="48"/>
          <w:u w:val="single"/>
        </w:rPr>
        <w:t>2017/2018</w:t>
      </w:r>
      <w:r w:rsidR="003E0E9C" w:rsidRPr="00A12608">
        <w:rPr>
          <w:b/>
          <w:sz w:val="48"/>
          <w:szCs w:val="48"/>
          <w:u w:val="single"/>
        </w:rPr>
        <w:t xml:space="preserve">- </w:t>
      </w:r>
      <w:r w:rsidRPr="00A12608">
        <w:rPr>
          <w:b/>
          <w:sz w:val="48"/>
          <w:szCs w:val="48"/>
          <w:u w:val="single"/>
        </w:rPr>
        <w:t>2019/</w:t>
      </w:r>
      <w:r w:rsidR="003E0E9C" w:rsidRPr="00A12608">
        <w:rPr>
          <w:b/>
          <w:sz w:val="48"/>
          <w:szCs w:val="48"/>
          <w:u w:val="single"/>
        </w:rPr>
        <w:t>2020</w:t>
      </w:r>
    </w:p>
    <w:p w:rsidR="008834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8834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8834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8834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88343C" w:rsidRDefault="0088343C" w:rsidP="00EB0AFC">
      <w:pPr>
        <w:pStyle w:val="Bezodstpw"/>
        <w:jc w:val="center"/>
        <w:rPr>
          <w:b/>
          <w:sz w:val="40"/>
          <w:szCs w:val="40"/>
        </w:rPr>
      </w:pPr>
    </w:p>
    <w:p w:rsidR="0088343C" w:rsidRPr="00CE716A" w:rsidRDefault="0088343C" w:rsidP="00EB0AFC">
      <w:pPr>
        <w:pStyle w:val="Tytu"/>
        <w:tabs>
          <w:tab w:val="left" w:pos="720"/>
        </w:tabs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</w:pPr>
      <w:r w:rsidRPr="00CE716A">
        <w:rPr>
          <w:rFonts w:asciiTheme="minorHAnsi" w:hAnsiTheme="minorHAnsi"/>
          <w:i/>
          <w:iCs/>
          <w:sz w:val="48"/>
          <w:szCs w:val="48"/>
          <w:lang w:eastAsia="ar-SA"/>
        </w:rPr>
        <w:t>Nasze motto</w:t>
      </w:r>
    </w:p>
    <w:p w:rsidR="00EB0AFC" w:rsidRPr="00CE716A" w:rsidRDefault="0088343C" w:rsidP="00EB0AFC">
      <w:pPr>
        <w:pStyle w:val="Tytu"/>
        <w:tabs>
          <w:tab w:val="left" w:pos="720"/>
        </w:tabs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</w:pPr>
      <w:r w:rsidRPr="00CE716A"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  <w:t>,,Nie wszy</w:t>
      </w:r>
      <w:r w:rsidR="00EB0AFC" w:rsidRPr="00CE716A"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  <w:t>stkie kwiaty dojrzewają  razem,</w:t>
      </w:r>
    </w:p>
    <w:p w:rsidR="0088343C" w:rsidRPr="00CE716A" w:rsidRDefault="0088343C" w:rsidP="00EB0AFC">
      <w:pPr>
        <w:pStyle w:val="Tytu"/>
        <w:tabs>
          <w:tab w:val="left" w:pos="720"/>
        </w:tabs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</w:pPr>
      <w:r w:rsidRPr="00CE716A"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  <w:t>każdy ma czas swój i porę.</w:t>
      </w:r>
    </w:p>
    <w:p w:rsidR="0088343C" w:rsidRPr="00CE716A" w:rsidRDefault="0088343C" w:rsidP="00EB0AFC">
      <w:pPr>
        <w:pStyle w:val="Tytu"/>
        <w:tabs>
          <w:tab w:val="left" w:pos="720"/>
        </w:tabs>
        <w:rPr>
          <w:rFonts w:asciiTheme="minorHAnsi" w:hAnsiTheme="minorHAnsi"/>
          <w:b w:val="0"/>
          <w:bCs w:val="0"/>
          <w:i/>
          <w:iCs/>
          <w:sz w:val="56"/>
          <w:szCs w:val="56"/>
          <w:lang w:eastAsia="ar-SA"/>
        </w:rPr>
      </w:pPr>
      <w:r w:rsidRPr="00CE716A">
        <w:rPr>
          <w:rFonts w:asciiTheme="minorHAnsi" w:hAnsiTheme="minorHAnsi"/>
          <w:b w:val="0"/>
          <w:bCs w:val="0"/>
          <w:i/>
          <w:iCs/>
          <w:sz w:val="48"/>
          <w:szCs w:val="48"/>
          <w:lang w:eastAsia="ar-SA"/>
        </w:rPr>
        <w:t>Niech  to dla Ciebie będzie drogowskazem – nie wszystkie kwiaty dojrzewają razem.</w:t>
      </w:r>
      <w:r w:rsidRPr="00CE716A">
        <w:rPr>
          <w:rFonts w:asciiTheme="minorHAnsi" w:hAnsiTheme="minorHAnsi"/>
          <w:b w:val="0"/>
          <w:bCs w:val="0"/>
          <w:i/>
          <w:iCs/>
          <w:sz w:val="52"/>
          <w:szCs w:val="52"/>
          <w:lang w:eastAsia="ar-SA"/>
        </w:rPr>
        <w:t>”</w:t>
      </w:r>
    </w:p>
    <w:p w:rsidR="008834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88343C" w:rsidRPr="00CC7A3C" w:rsidRDefault="0088343C" w:rsidP="00F31880">
      <w:pPr>
        <w:pStyle w:val="Bezodstpw"/>
        <w:jc w:val="center"/>
        <w:rPr>
          <w:b/>
          <w:sz w:val="40"/>
          <w:szCs w:val="40"/>
        </w:rPr>
      </w:pPr>
    </w:p>
    <w:p w:rsidR="00AA67BB" w:rsidRDefault="00AA67BB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F31880">
      <w:pPr>
        <w:pStyle w:val="Bezodstpw"/>
        <w:jc w:val="center"/>
        <w:rPr>
          <w:b/>
          <w:sz w:val="40"/>
          <w:szCs w:val="40"/>
        </w:rPr>
      </w:pPr>
    </w:p>
    <w:p w:rsidR="003E0E9C" w:rsidRDefault="003E0E9C" w:rsidP="00575DDD">
      <w:pPr>
        <w:pStyle w:val="Bezodstpw"/>
        <w:rPr>
          <w:b/>
          <w:sz w:val="40"/>
          <w:szCs w:val="40"/>
        </w:rPr>
      </w:pPr>
    </w:p>
    <w:p w:rsidR="00575DDD" w:rsidRDefault="00575DDD" w:rsidP="00575DDD">
      <w:pPr>
        <w:pStyle w:val="Bezodstpw"/>
        <w:rPr>
          <w:b/>
          <w:sz w:val="40"/>
          <w:szCs w:val="40"/>
        </w:rPr>
      </w:pPr>
    </w:p>
    <w:p w:rsidR="003E0E9C" w:rsidRDefault="003E0E9C" w:rsidP="002725DA">
      <w:pPr>
        <w:pStyle w:val="Bezodstpw"/>
        <w:rPr>
          <w:b/>
          <w:sz w:val="40"/>
          <w:szCs w:val="40"/>
        </w:rPr>
      </w:pPr>
    </w:p>
    <w:p w:rsidR="002725DA" w:rsidRDefault="002725DA" w:rsidP="00FF7858">
      <w:pPr>
        <w:shd w:val="clear" w:color="auto" w:fill="FFFFFF"/>
        <w:spacing w:after="360" w:line="161" w:lineRule="atLeast"/>
        <w:textAlignment w:val="baseline"/>
        <w:rPr>
          <w:b/>
          <w:sz w:val="40"/>
          <w:szCs w:val="40"/>
        </w:rPr>
      </w:pPr>
    </w:p>
    <w:p w:rsidR="00454AFA" w:rsidRPr="00CC7A3C" w:rsidRDefault="009E2892" w:rsidP="00FF7858">
      <w:pPr>
        <w:shd w:val="clear" w:color="auto" w:fill="FFFFFF"/>
        <w:spacing w:after="360" w:line="161" w:lineRule="atLeast"/>
        <w:textAlignment w:val="baseline"/>
        <w:rPr>
          <w:rFonts w:eastAsia="Times New Roman" w:cs="Times New Roman"/>
          <w:lang w:eastAsia="pl-PL"/>
        </w:rPr>
      </w:pPr>
      <w:r w:rsidRPr="00CC7A3C">
        <w:rPr>
          <w:rFonts w:eastAsia="Times New Roman" w:cs="Arial"/>
          <w:b/>
          <w:bCs/>
          <w:lang w:eastAsia="pl-PL"/>
        </w:rPr>
        <w:t>Podstawa prawna</w:t>
      </w:r>
    </w:p>
    <w:p w:rsidR="00FF7858" w:rsidRPr="00C826CF" w:rsidRDefault="00FF7858" w:rsidP="00FF7858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Arial"/>
          <w:i/>
          <w:lang w:eastAsia="pl-PL"/>
        </w:rPr>
      </w:pPr>
      <w:r w:rsidRPr="00C826CF">
        <w:rPr>
          <w:rFonts w:eastAsia="Times New Roman" w:cs="Arial"/>
          <w:i/>
          <w:iCs/>
          <w:lang w:eastAsia="pl-PL"/>
        </w:rPr>
        <w:t>Ustawa z dn. 14 grudnia 2016 r. Prawo Oświatowe(Dz. U. z 2017 r. poz. 59 i 949)</w:t>
      </w:r>
    </w:p>
    <w:p w:rsidR="00FF7858" w:rsidRPr="00C826CF" w:rsidRDefault="00FF7858" w:rsidP="00FF7858">
      <w:pPr>
        <w:numPr>
          <w:ilvl w:val="0"/>
          <w:numId w:val="20"/>
        </w:numPr>
        <w:spacing w:line="240" w:lineRule="auto"/>
        <w:jc w:val="both"/>
        <w:rPr>
          <w:rFonts w:eastAsia="Times New Roman" w:cs="Arial"/>
          <w:i/>
          <w:lang w:eastAsia="pl-PL"/>
        </w:rPr>
      </w:pPr>
      <w:r w:rsidRPr="00C826CF">
        <w:rPr>
          <w:rFonts w:eastAsia="Times New Roman" w:cs="Arial"/>
          <w:i/>
          <w:iCs/>
          <w:lang w:eastAsia="pl-PL"/>
        </w:rPr>
        <w:t>Ustawa o systemie oświaty z dnia 7 września 1991 r. (Dz. U. z 2016 r. poz. 1943, 1954, 1985 i 2169 oraz z 2017 r. poz. 60, 949 i 1292 )</w:t>
      </w:r>
    </w:p>
    <w:p w:rsidR="00FF7858" w:rsidRPr="00C826CF" w:rsidRDefault="00FF7858" w:rsidP="00FF7858">
      <w:pPr>
        <w:numPr>
          <w:ilvl w:val="0"/>
          <w:numId w:val="20"/>
        </w:numPr>
        <w:spacing w:line="240" w:lineRule="auto"/>
        <w:jc w:val="both"/>
        <w:rPr>
          <w:rFonts w:eastAsia="Times New Roman" w:cs="Arial"/>
          <w:i/>
          <w:lang w:eastAsia="pl-PL"/>
        </w:rPr>
      </w:pPr>
      <w:r w:rsidRPr="00C826CF">
        <w:rPr>
          <w:rFonts w:eastAsia="Times New Roman" w:cs="Times New Roman"/>
          <w:i/>
          <w:lang w:eastAsia="pl-PL"/>
        </w:rPr>
        <w:t> </w:t>
      </w:r>
      <w:r w:rsidRPr="00C826CF">
        <w:rPr>
          <w:rFonts w:eastAsia="Times New Roman" w:cs="Arial"/>
          <w:i/>
          <w:iCs/>
          <w:lang w:eastAsia="pl-PL"/>
        </w:rPr>
        <w:t>Rozporządzenie MEN z dnia 14 lutego 2017 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</w:t>
      </w:r>
      <w:r w:rsidR="00641D57" w:rsidRPr="00C826CF">
        <w:rPr>
          <w:rFonts w:eastAsia="Times New Roman" w:cs="Arial"/>
          <w:i/>
          <w:iCs/>
          <w:lang w:eastAsia="pl-PL"/>
        </w:rPr>
        <w:t>abiającej do pracy oraz kształce</w:t>
      </w:r>
      <w:r w:rsidRPr="00C826CF">
        <w:rPr>
          <w:rFonts w:eastAsia="Times New Roman" w:cs="Arial"/>
          <w:i/>
          <w:iCs/>
          <w:lang w:eastAsia="pl-PL"/>
        </w:rPr>
        <w:t>nia ogólnego dla szkoły policealnej.  (Dz. U. z 2017 r., poz.356)</w:t>
      </w:r>
    </w:p>
    <w:p w:rsidR="00FF7858" w:rsidRPr="00C826CF" w:rsidRDefault="00FF7858" w:rsidP="00FF7858">
      <w:pPr>
        <w:numPr>
          <w:ilvl w:val="0"/>
          <w:numId w:val="20"/>
        </w:numPr>
        <w:spacing w:line="240" w:lineRule="auto"/>
        <w:jc w:val="both"/>
        <w:rPr>
          <w:rFonts w:eastAsia="Times New Roman" w:cs="Arial"/>
          <w:i/>
          <w:lang w:eastAsia="pl-PL"/>
        </w:rPr>
      </w:pPr>
      <w:r w:rsidRPr="00C826CF">
        <w:rPr>
          <w:rFonts w:eastAsia="Times New Roman" w:cs="Arial"/>
          <w:i/>
          <w:iCs/>
          <w:lang w:eastAsia="pl-PL"/>
        </w:rPr>
        <w:t>Rozporządzenie MEN z dnia 11 sierpnia 2017 r. w sprawie wymagań wobec szkół i placówek (Dz. U. 2017, poz.1611)</w:t>
      </w:r>
    </w:p>
    <w:p w:rsidR="00FF7858" w:rsidRPr="00C826CF" w:rsidRDefault="00FF7858" w:rsidP="00FF7858">
      <w:pPr>
        <w:numPr>
          <w:ilvl w:val="0"/>
          <w:numId w:val="20"/>
        </w:numPr>
        <w:spacing w:line="240" w:lineRule="auto"/>
        <w:jc w:val="both"/>
        <w:rPr>
          <w:rFonts w:eastAsia="Times New Roman" w:cs="Arial"/>
          <w:i/>
          <w:lang w:eastAsia="pl-PL"/>
        </w:rPr>
      </w:pPr>
      <w:r w:rsidRPr="00C826CF">
        <w:rPr>
          <w:rFonts w:eastAsia="Times New Roman" w:cs="Arial"/>
          <w:i/>
          <w:iCs/>
          <w:lang w:eastAsia="pl-PL"/>
        </w:rPr>
        <w:t>Rozporządzenie Ministerstwa Edukacji Narodowej z dnia 25 sierpnia 2017r. w sprawie nadzoru pedagogicznego (Dz. U. 2017, poz.  1658</w:t>
      </w:r>
      <w:r w:rsidR="00497617" w:rsidRPr="00C826CF">
        <w:rPr>
          <w:rFonts w:eastAsia="Times New Roman" w:cs="Arial"/>
          <w:i/>
          <w:iCs/>
          <w:lang w:eastAsia="pl-PL"/>
        </w:rPr>
        <w:t>)</w:t>
      </w:r>
    </w:p>
    <w:p w:rsidR="00C36FC0" w:rsidRDefault="00C36FC0" w:rsidP="00C826C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</w:p>
    <w:p w:rsidR="002C0FA5" w:rsidRDefault="002C0FA5" w:rsidP="00C826CF">
      <w:pPr>
        <w:spacing w:before="100" w:beforeAutospacing="1" w:after="100" w:afterAutospacing="1" w:line="240" w:lineRule="auto"/>
        <w:rPr>
          <w:rFonts w:eastAsia="Times New Roman" w:cs="Arial"/>
          <w:lang w:eastAsia="pl-PL"/>
        </w:rPr>
      </w:pPr>
    </w:p>
    <w:p w:rsidR="002C0FA5" w:rsidRDefault="002C0FA5" w:rsidP="002C0FA5">
      <w:pPr>
        <w:widowControl w:val="0"/>
        <w:rPr>
          <w:rFonts w:eastAsia="Times New Roman"/>
          <w:b/>
        </w:rPr>
      </w:pPr>
      <w:r w:rsidRPr="002C0FA5">
        <w:rPr>
          <w:rFonts w:eastAsia="Times New Roman"/>
          <w:b/>
        </w:rPr>
        <w:t>Misja przedszkola</w:t>
      </w:r>
    </w:p>
    <w:p w:rsidR="00C826CF" w:rsidRPr="002C0FA5" w:rsidRDefault="002C0FA5" w:rsidP="002C0FA5">
      <w:pPr>
        <w:autoSpaceDE w:val="0"/>
        <w:autoSpaceDN w:val="0"/>
        <w:adjustRightInd w:val="0"/>
        <w:jc w:val="both"/>
        <w:rPr>
          <w:b/>
        </w:rPr>
      </w:pPr>
      <w:r w:rsidRPr="002C0FA5">
        <w:t xml:space="preserve">Przedszkole zapewnia dzieciom opiekę, dba o ich bezpieczeństwo psychiczne i fizyczne. Rozpoznaje i zaspokaja potrzeby oraz rozwija indywidualne możliwości i talenty. Tworzy warunki do nabywania przez dzieci wiadomości i umiejętności, których celem jest osiągnięcie przez wychowanków stanu gotowości do podjęcia nauki w szkole podstawowej. Placówka buduje środowisko społeczne dziecka, kształtuje jego postawy moralne oraz uczy odróżniania dobra od zła. Kieruje się zasadami wynikającymi z </w:t>
      </w:r>
      <w:r w:rsidRPr="002C0FA5">
        <w:rPr>
          <w:i/>
        </w:rPr>
        <w:t>Konwencji o prawach dziecka</w:t>
      </w:r>
      <w:r w:rsidRPr="002C0FA5">
        <w:t>. Wspiera działania wychowawcze rodziców. Promuje zachowania przyjazne przyrodzie, a także buduje poczucie tożsamości regionalnej i narodowej.</w:t>
      </w:r>
    </w:p>
    <w:p w:rsidR="00C36FC0" w:rsidRPr="003454B6" w:rsidRDefault="00C36FC0" w:rsidP="00C36FC0">
      <w:pPr>
        <w:pStyle w:val="Akapitzlist"/>
        <w:spacing w:before="100" w:beforeAutospacing="1" w:after="100" w:afterAutospacing="1" w:line="240" w:lineRule="auto"/>
        <w:ind w:left="590"/>
        <w:rPr>
          <w:rFonts w:eastAsia="Times New Roman" w:cs="Times New Roman"/>
          <w:sz w:val="13"/>
          <w:szCs w:val="13"/>
          <w:lang w:eastAsia="pl-PL"/>
        </w:rPr>
      </w:pPr>
    </w:p>
    <w:p w:rsidR="009E2892" w:rsidRPr="003454B6" w:rsidRDefault="009E2892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b/>
          <w:bCs/>
          <w:lang w:eastAsia="pl-PL"/>
        </w:rPr>
        <w:t>Wizja przedszkola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Przedszkole jest placówką bezpieczną, przyjazną dzieciom, rodzicom, pracownikom, otwartą na ich potrzeby.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Praca przedszkola ukierunkowana jest na dziecko, jego potrzeby i wszechstronny rozwój osobowości.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Umożliwia wyrównywanie szans edukacyjnych ws</w:t>
      </w:r>
      <w:r w:rsidR="00835D96" w:rsidRPr="003454B6">
        <w:rPr>
          <w:rFonts w:eastAsia="Times New Roman" w:cs="Arial"/>
          <w:lang w:eastAsia="pl-PL"/>
        </w:rPr>
        <w:t xml:space="preserve">zystkim dzieciom i przygotowuje </w:t>
      </w:r>
      <w:r w:rsidRPr="003454B6">
        <w:rPr>
          <w:rFonts w:eastAsia="Times New Roman" w:cs="Arial"/>
          <w:lang w:eastAsia="pl-PL"/>
        </w:rPr>
        <w:t>je do podjęcia nauki w szkole.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Oferty edukacyjne stwarzają warunki do twór</w:t>
      </w:r>
      <w:r w:rsidR="00835D96" w:rsidRPr="003454B6">
        <w:rPr>
          <w:rFonts w:eastAsia="Times New Roman" w:cs="Arial"/>
          <w:lang w:eastAsia="pl-PL"/>
        </w:rPr>
        <w:t xml:space="preserve">czości, rozwijania umiejętności </w:t>
      </w:r>
      <w:r w:rsidRPr="003454B6">
        <w:rPr>
          <w:rFonts w:eastAsia="Times New Roman" w:cs="Arial"/>
          <w:lang w:eastAsia="pl-PL"/>
        </w:rPr>
        <w:t>i kształtowania samodzielności oraz wartości moralnych.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Wszyscy przestrzegają prawa dziecka, dbają</w:t>
      </w:r>
      <w:r w:rsidR="00835D96" w:rsidRPr="003454B6">
        <w:rPr>
          <w:rFonts w:eastAsia="Times New Roman" w:cs="Arial"/>
          <w:lang w:eastAsia="pl-PL"/>
        </w:rPr>
        <w:t xml:space="preserve"> o dobre stosunki międzyludzkie </w:t>
      </w:r>
      <w:r w:rsidRPr="003454B6">
        <w:rPr>
          <w:rFonts w:eastAsia="Times New Roman" w:cs="Arial"/>
          <w:lang w:eastAsia="pl-PL"/>
        </w:rPr>
        <w:t>i skuteczną komunikację interpersonalną.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Rodzice są partnerami uczestniczącymi w życiu przedszkola.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lastRenderedPageBreak/>
        <w:t>Przedszkole zatrudnia wykwalifiko</w:t>
      </w:r>
      <w:r w:rsidR="00835D96" w:rsidRPr="003454B6">
        <w:rPr>
          <w:rFonts w:eastAsia="Times New Roman" w:cs="Arial"/>
          <w:lang w:eastAsia="pl-PL"/>
        </w:rPr>
        <w:t xml:space="preserve">waną, kompetentną, zaangażowaną </w:t>
      </w:r>
      <w:r w:rsidRPr="003454B6">
        <w:rPr>
          <w:rFonts w:eastAsia="Times New Roman" w:cs="Arial"/>
          <w:lang w:eastAsia="pl-PL"/>
        </w:rPr>
        <w:t>i odpowiedzialną kadrę pedagogiczną.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Przedszkole uwzględnia w swoich działaniach potrzeby środowiska lokalnego.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Promuje swoje osiągnięcia i ma dobrą opinię w środowisku.</w:t>
      </w:r>
    </w:p>
    <w:p w:rsidR="009E2892" w:rsidRPr="003454B6" w:rsidRDefault="004364E1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 xml:space="preserve">Stosowane aktywne metody pracy i </w:t>
      </w:r>
      <w:r w:rsidR="009E2892" w:rsidRPr="003454B6">
        <w:rPr>
          <w:rFonts w:eastAsia="Times New Roman" w:cs="Arial"/>
          <w:lang w:eastAsia="pl-PL"/>
        </w:rPr>
        <w:t xml:space="preserve"> programy gwarantują wysoką jakość pracy przedszkola.</w:t>
      </w:r>
    </w:p>
    <w:p w:rsidR="009E2892" w:rsidRPr="003454B6" w:rsidRDefault="009E2892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rPr>
          <w:rFonts w:eastAsia="Times New Roman" w:cs="Arial"/>
          <w:lang w:eastAsia="pl-PL"/>
        </w:rPr>
        <w:t>Baza, wyposażenie, estetyka pomieszczeń i otoczenia wpływają na wysoki poziom pracy</w:t>
      </w:r>
    </w:p>
    <w:p w:rsidR="00030838" w:rsidRPr="008B6723" w:rsidRDefault="00030838" w:rsidP="009E2892">
      <w:pPr>
        <w:numPr>
          <w:ilvl w:val="0"/>
          <w:numId w:val="1"/>
        </w:num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  <w:r w:rsidRPr="003454B6">
        <w:t>Przedszkole monitoruje i doskonali efekty swojej pracy</w:t>
      </w:r>
    </w:p>
    <w:p w:rsidR="008B6723" w:rsidRPr="003454B6" w:rsidRDefault="008B6723" w:rsidP="008B6723">
      <w:p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lang w:eastAsia="pl-PL"/>
        </w:rPr>
      </w:pPr>
    </w:p>
    <w:p w:rsidR="004364E1" w:rsidRPr="003454B6" w:rsidRDefault="004364E1" w:rsidP="004364E1">
      <w:p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sz w:val="13"/>
          <w:szCs w:val="13"/>
          <w:lang w:eastAsia="pl-PL"/>
        </w:rPr>
      </w:pPr>
    </w:p>
    <w:p w:rsidR="00F538C1" w:rsidRPr="003454B6" w:rsidRDefault="00F538C1" w:rsidP="004364E1">
      <w:pPr>
        <w:shd w:val="clear" w:color="auto" w:fill="FFFFFF"/>
        <w:spacing w:after="0" w:line="161" w:lineRule="atLeast"/>
        <w:ind w:left="360" w:right="360"/>
        <w:textAlignment w:val="baseline"/>
        <w:rPr>
          <w:rFonts w:eastAsia="Times New Roman" w:cs="Arial"/>
          <w:b/>
          <w:sz w:val="13"/>
          <w:szCs w:val="13"/>
          <w:lang w:eastAsia="pl-PL"/>
        </w:rPr>
      </w:pPr>
    </w:p>
    <w:p w:rsidR="008B6723" w:rsidRDefault="0019484C" w:rsidP="008B6723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  <w:r w:rsidRPr="003454B6">
        <w:rPr>
          <w:rStyle w:val="Pogrubienie"/>
          <w:rFonts w:cs="Tahoma"/>
        </w:rPr>
        <w:t xml:space="preserve"> </w:t>
      </w:r>
      <w:r w:rsidR="008B6723" w:rsidRPr="008B6723">
        <w:rPr>
          <w:rFonts w:eastAsia="Times New Roman"/>
          <w:b/>
        </w:rPr>
        <w:t>Procesy wspomagania rozwoju i edukacji</w:t>
      </w:r>
    </w:p>
    <w:p w:rsidR="00342D27" w:rsidRDefault="00342D27" w:rsidP="008B6723">
      <w:pPr>
        <w:pStyle w:val="Akapitzlist"/>
        <w:autoSpaceDE w:val="0"/>
        <w:autoSpaceDN w:val="0"/>
        <w:adjustRightInd w:val="0"/>
        <w:ind w:left="0"/>
        <w:jc w:val="both"/>
        <w:rPr>
          <w:rFonts w:eastAsia="Times New Roman"/>
          <w:b/>
        </w:rPr>
      </w:pPr>
    </w:p>
    <w:p w:rsidR="00342D27" w:rsidRPr="00342D27" w:rsidRDefault="00342D27" w:rsidP="00342D27">
      <w:pPr>
        <w:jc w:val="both"/>
      </w:pPr>
      <w:r w:rsidRPr="00342D27">
        <w:t>Przedszkole przygotowuje dzieci do podjęcia nauki w szkole oraz wspiera indywidualny potencjał rozwojowy każdego wychowanka. Respektuje pięć najistotniejszych zasad wychowania przedszkolnego:</w:t>
      </w:r>
    </w:p>
    <w:p w:rsidR="00342D27" w:rsidRPr="00342D27" w:rsidRDefault="00342D27" w:rsidP="00342D27">
      <w:pPr>
        <w:numPr>
          <w:ilvl w:val="0"/>
          <w:numId w:val="36"/>
        </w:numPr>
        <w:spacing w:after="0"/>
        <w:jc w:val="both"/>
      </w:pPr>
      <w:r w:rsidRPr="00342D27">
        <w:t>zasadę zaspokajania potrzeb dziecka,</w:t>
      </w:r>
    </w:p>
    <w:p w:rsidR="00342D27" w:rsidRPr="00342D27" w:rsidRDefault="00342D27" w:rsidP="00342D27">
      <w:pPr>
        <w:numPr>
          <w:ilvl w:val="0"/>
          <w:numId w:val="36"/>
        </w:numPr>
        <w:spacing w:after="0"/>
        <w:jc w:val="both"/>
      </w:pPr>
      <w:r w:rsidRPr="00342D27">
        <w:t>zasadę aktywności,</w:t>
      </w:r>
    </w:p>
    <w:p w:rsidR="00342D27" w:rsidRPr="00342D27" w:rsidRDefault="00342D27" w:rsidP="00342D27">
      <w:pPr>
        <w:numPr>
          <w:ilvl w:val="0"/>
          <w:numId w:val="36"/>
        </w:numPr>
        <w:spacing w:after="0"/>
        <w:jc w:val="both"/>
      </w:pPr>
      <w:r w:rsidRPr="00342D27">
        <w:t>zasadę indywidualizacji,</w:t>
      </w:r>
    </w:p>
    <w:p w:rsidR="00342D27" w:rsidRPr="00342D27" w:rsidRDefault="00342D27" w:rsidP="00342D27">
      <w:pPr>
        <w:numPr>
          <w:ilvl w:val="0"/>
          <w:numId w:val="36"/>
        </w:numPr>
        <w:spacing w:after="0"/>
        <w:jc w:val="both"/>
      </w:pPr>
      <w:r w:rsidRPr="00342D27">
        <w:t>zasadę organizowania życia społecznego,</w:t>
      </w:r>
    </w:p>
    <w:p w:rsidR="00342D27" w:rsidRDefault="00342D27" w:rsidP="00342D27">
      <w:pPr>
        <w:numPr>
          <w:ilvl w:val="0"/>
          <w:numId w:val="36"/>
        </w:numPr>
        <w:spacing w:after="0"/>
        <w:jc w:val="both"/>
      </w:pPr>
      <w:r w:rsidRPr="00342D27">
        <w:t>zasadę integracji (jednolity proces wychowania i edukacji).</w:t>
      </w:r>
    </w:p>
    <w:p w:rsidR="00342D27" w:rsidRPr="00342D27" w:rsidRDefault="00342D27" w:rsidP="00342D27">
      <w:pPr>
        <w:spacing w:after="0"/>
        <w:ind w:left="720"/>
        <w:jc w:val="both"/>
      </w:pPr>
    </w:p>
    <w:p w:rsidR="00342D27" w:rsidRPr="00342D27" w:rsidRDefault="00342D27" w:rsidP="00C37459">
      <w:pPr>
        <w:jc w:val="both"/>
      </w:pPr>
      <w:r w:rsidRPr="00342D27">
        <w:t>Przedszkole dba o rozwój intelektualny dziecka, kształcenie procesów poznawczych i doskonalenie kompetencji komunikowania się. Dzieci nabywają wiedzę poprzez przyswajanie oraz aktywne poszukiwanie i odkrywanie, w tym korzystanie z dostępnych źródeł wiedzy. Umiejętności nabywają w toku działania, są zachęcane do twórczego rozwiązywania problemów i kreatywnego działania. Przedszkole promuje zdrowie oraz postawy przyjazne przyrodzie. Dzieci wdrażane są do aktywności ruchowej i poznawczej w naturalnym otoczeniu. Obserwują i badają przyrodę, odkrywają mądrość jej praw. Uczą się korzystać z jej zasobów dla własnego zdrowia i zaspokojenia potrzeb w racjonalny i bezpieczny sposób.</w:t>
      </w:r>
    </w:p>
    <w:p w:rsidR="00F538C1" w:rsidRPr="00342D27" w:rsidRDefault="00342D27" w:rsidP="00C37459">
      <w:pPr>
        <w:jc w:val="both"/>
      </w:pPr>
      <w:r w:rsidRPr="00342D27">
        <w:t>Przedszkole szczególną wagę przywiązuje do upowszechniania zasad kultury osobistej. Umożliwia dziecku adaptację społeczną i poszerzanie kontaktów w otoczeniu. Udział w ustalaniu, a w konsekwencji respektowaniu praw i obowiązków sprzyja dojrzewaniu społeczno-moralnemu. Dzieci uczą się współdziałania i mają możliwość docenić wartość wspólnego dzieła. Odkrywają swoją indywidualność, doskonalą samodzielność i poznają swoje możliwości. Uznajemy, że rozwój człowieka to nie tylko zmiany jakościowe w tym, czego się uczy, lecz i w tym, jakim się staje. Głównym motorem i siłą naszych działań są wartości, dlatego przedszkole prowadzi oparty na nich planowy proces wychowawczy. Dzieci uczą się odróżniać dobro od zła. Katalog wartości obejmuje także: piękno, prawdę, miłość, przyjaźń, współdziałanie, odpowiedzialność, szacunek, tolerancję, zdrowie, przyrodę, ojczyznę. Szczególne miejsce w pracy przedszkola zajmuje kształtowanie tożsamości dziecka oparte na tradycjach rodzinnych oraz kulturze regionalnej, a także historii narodu. Do istotnych działań przedszkola należy poznawanie kultury regionu i kraju z równoczesnym otwarciem na kultury innych narodów i grup społecznych, a także zaangażowanie się w sprawy najbliższego środowiska, którego jesteśmy częścią.</w:t>
      </w:r>
    </w:p>
    <w:p w:rsidR="001725B9" w:rsidRPr="00C63AE6" w:rsidRDefault="001725B9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sz w:val="13"/>
          <w:szCs w:val="13"/>
          <w:lang w:eastAsia="pl-PL"/>
        </w:rPr>
      </w:pPr>
    </w:p>
    <w:p w:rsidR="009E2892" w:rsidRPr="00C63AE6" w:rsidRDefault="009E2892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b/>
          <w:bCs/>
          <w:lang w:eastAsia="pl-PL"/>
        </w:rPr>
      </w:pPr>
      <w:r w:rsidRPr="00C63AE6">
        <w:rPr>
          <w:rFonts w:eastAsia="Times New Roman" w:cs="Arial"/>
          <w:b/>
          <w:bCs/>
          <w:lang w:eastAsia="pl-PL"/>
        </w:rPr>
        <w:lastRenderedPageBreak/>
        <w:t>Wizja dziecka w naszym przedszkolu</w:t>
      </w:r>
    </w:p>
    <w:p w:rsidR="00CC7A3C" w:rsidRPr="00C63AE6" w:rsidRDefault="00CC7A3C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sz w:val="13"/>
          <w:szCs w:val="13"/>
          <w:lang w:eastAsia="pl-PL"/>
        </w:rPr>
      </w:pPr>
      <w:r w:rsidRPr="00C63AE6">
        <w:rPr>
          <w:lang w:eastAsia="pl-PL"/>
        </w:rPr>
        <w:t>Dziecko jest: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ciekawe świata, 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>ufne w stosunku do nauczycieli,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>radosne,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aktywnie uczestniczące w życiu przedszkola, 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twórcze i samodzielne w działalności zabawowej i edukacyjnej podejmowanej na rzecz własnego rozwoju, 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uczciwe i prawdomówne, 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odpowiedzialne i obowiązkowe, </w:t>
      </w:r>
    </w:p>
    <w:p w:rsidR="00E2171D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 xml:space="preserve">kulturalne i tolerancyjne, </w:t>
      </w:r>
    </w:p>
    <w:p w:rsidR="009E2892" w:rsidRPr="00C63AE6" w:rsidRDefault="009E2892" w:rsidP="00E2171D">
      <w:pPr>
        <w:pStyle w:val="Bezodstpw"/>
        <w:numPr>
          <w:ilvl w:val="0"/>
          <w:numId w:val="18"/>
        </w:numPr>
        <w:rPr>
          <w:lang w:eastAsia="pl-PL"/>
        </w:rPr>
      </w:pPr>
      <w:r w:rsidRPr="00C63AE6">
        <w:rPr>
          <w:lang w:eastAsia="pl-PL"/>
        </w:rPr>
        <w:t>świadome zagrożeń.</w:t>
      </w:r>
    </w:p>
    <w:p w:rsidR="00563A54" w:rsidRPr="00C63AE6" w:rsidRDefault="00563A54" w:rsidP="00563A54">
      <w:pPr>
        <w:pStyle w:val="Bezodstpw"/>
        <w:ind w:left="720"/>
        <w:rPr>
          <w:lang w:eastAsia="pl-PL"/>
        </w:rPr>
      </w:pPr>
    </w:p>
    <w:p w:rsidR="009E2892" w:rsidRPr="00B6032B" w:rsidRDefault="00B6032B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bCs/>
          <w:lang w:eastAsia="pl-PL"/>
        </w:rPr>
        <w:t>Model absolwenta</w:t>
      </w:r>
    </w:p>
    <w:p w:rsidR="00563A54" w:rsidRPr="00C63AE6" w:rsidRDefault="00563A54" w:rsidP="009E2892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C63AE6">
        <w:rPr>
          <w:rFonts w:eastAsia="Times New Roman" w:cs="Arial"/>
          <w:lang w:eastAsia="pl-PL"/>
        </w:rPr>
        <w:t xml:space="preserve">Dziecko kończące przedszkole </w:t>
      </w:r>
      <w:r w:rsidR="009E2892" w:rsidRPr="00C63AE6">
        <w:rPr>
          <w:rFonts w:eastAsia="Times New Roman" w:cs="Arial"/>
          <w:lang w:eastAsia="pl-PL"/>
        </w:rPr>
        <w:t>potrafi dob</w:t>
      </w:r>
      <w:r w:rsidR="00CC7A3C" w:rsidRPr="00C63AE6">
        <w:rPr>
          <w:rFonts w:eastAsia="Times New Roman" w:cs="Arial"/>
          <w:lang w:eastAsia="pl-PL"/>
        </w:rPr>
        <w:t>rze funkcjonować w roli ucznia</w:t>
      </w:r>
    </w:p>
    <w:p w:rsidR="00650617" w:rsidRDefault="00C63AE6" w:rsidP="00650617">
      <w:pPr>
        <w:pStyle w:val="Bezodstpw"/>
        <w:rPr>
          <w:lang w:eastAsia="pl-PL"/>
        </w:rPr>
      </w:pPr>
      <w:r>
        <w:rPr>
          <w:lang w:eastAsia="pl-PL"/>
        </w:rPr>
        <w:t>W</w:t>
      </w:r>
      <w:r w:rsidR="009E2892" w:rsidRPr="00C63AE6">
        <w:rPr>
          <w:lang w:eastAsia="pl-PL"/>
        </w:rPr>
        <w:t>ykazuje :</w:t>
      </w:r>
      <w:r w:rsidR="009E2892" w:rsidRPr="00C63AE6">
        <w:rPr>
          <w:lang w:eastAsia="pl-PL"/>
        </w:rPr>
        <w:br/>
        <w:t>- motywację do uczenia się i do wysiłku intelektualnego,</w:t>
      </w:r>
      <w:r w:rsidR="009E2892" w:rsidRPr="00C63AE6">
        <w:rPr>
          <w:lang w:eastAsia="pl-PL"/>
        </w:rPr>
        <w:br/>
        <w:t>- zainteresowanie treściami nauczania, chęć poznawania czegoś nowego,</w:t>
      </w:r>
      <w:r w:rsidR="009E2892" w:rsidRPr="00C63AE6">
        <w:rPr>
          <w:lang w:eastAsia="pl-PL"/>
        </w:rPr>
        <w:br/>
        <w:t>- umiejętność przyswajania nowych pojęć, logicznego myślenia, korzystania z posiadanych wiadomości, uważnego słuchania,</w:t>
      </w:r>
      <w:r w:rsidR="009E2892" w:rsidRPr="00C63AE6">
        <w:rPr>
          <w:lang w:eastAsia="pl-PL"/>
        </w:rPr>
        <w:br/>
        <w:t>- umiejętność koncentracji, pracy przez dłuższy czas, wytrwałość,</w:t>
      </w:r>
      <w:r w:rsidR="009E2892" w:rsidRPr="00C63AE6">
        <w:rPr>
          <w:lang w:eastAsia="pl-PL"/>
        </w:rPr>
        <w:br/>
        <w:t>- umiejętność współpracy w grupie</w:t>
      </w:r>
      <w:r w:rsidR="009E2892" w:rsidRPr="00C63AE6">
        <w:rPr>
          <w:lang w:eastAsia="pl-PL"/>
        </w:rPr>
        <w:br/>
        <w:t>- umiejętność radzenia sobie z trudnościami</w:t>
      </w:r>
      <w:r w:rsidR="009E2892" w:rsidRPr="00C63AE6">
        <w:rPr>
          <w:lang w:eastAsia="pl-PL"/>
        </w:rPr>
        <w:br/>
        <w:t>- tolerancję wobec innych, odmiennych postaw, przekonań</w:t>
      </w:r>
      <w:r w:rsidR="009E2892" w:rsidRPr="00C63AE6">
        <w:rPr>
          <w:lang w:eastAsia="pl-PL"/>
        </w:rPr>
        <w:br/>
        <w:t>-samodzielność,</w:t>
      </w:r>
      <w:r w:rsidR="009E2892" w:rsidRPr="00C63AE6">
        <w:rPr>
          <w:lang w:eastAsia="pl-PL"/>
        </w:rPr>
        <w:br/>
        <w:t>-odporność na stres (sytuacje pro</w:t>
      </w:r>
      <w:r>
        <w:rPr>
          <w:lang w:eastAsia="pl-PL"/>
        </w:rPr>
        <w:t>blemowe, konflikty z kolegami)</w:t>
      </w:r>
    </w:p>
    <w:p w:rsidR="00650617" w:rsidRDefault="00C63AE6" w:rsidP="00650617">
      <w:pPr>
        <w:pStyle w:val="Bezodstpw"/>
        <w:rPr>
          <w:lang w:eastAsia="pl-PL"/>
        </w:rPr>
      </w:pPr>
      <w:r>
        <w:rPr>
          <w:lang w:eastAsia="pl-PL"/>
        </w:rPr>
        <w:br/>
        <w:t>P</w:t>
      </w:r>
      <w:r w:rsidR="009E2892" w:rsidRPr="00C63AE6">
        <w:rPr>
          <w:lang w:eastAsia="pl-PL"/>
        </w:rPr>
        <w:t>osiada:</w:t>
      </w:r>
      <w:r w:rsidR="009E2892" w:rsidRPr="00C63AE6">
        <w:rPr>
          <w:lang w:eastAsia="pl-PL"/>
        </w:rPr>
        <w:br/>
        <w:t>-zdolność do obdarzania innych uwagą i porozumiewania się w zrozumiały dla nich sposób</w:t>
      </w:r>
      <w:r w:rsidR="009E2892" w:rsidRPr="00C63AE6">
        <w:rPr>
          <w:lang w:eastAsia="pl-PL"/>
        </w:rPr>
        <w:br/>
        <w:t>-wyobrażenie o obowiązkach wynikających z roli ucznia</w:t>
      </w:r>
      <w:r>
        <w:rPr>
          <w:lang w:eastAsia="pl-PL"/>
        </w:rPr>
        <w:br/>
        <w:t>-podstawowa wiedzę o świecie;</w:t>
      </w:r>
    </w:p>
    <w:p w:rsidR="00650617" w:rsidRDefault="00C63AE6" w:rsidP="00650617">
      <w:pPr>
        <w:pStyle w:val="Bezodstpw"/>
        <w:rPr>
          <w:lang w:eastAsia="pl-PL"/>
        </w:rPr>
      </w:pPr>
      <w:r>
        <w:rPr>
          <w:lang w:eastAsia="pl-PL"/>
        </w:rPr>
        <w:br/>
        <w:t>U</w:t>
      </w:r>
      <w:r w:rsidR="009E2892" w:rsidRPr="00C63AE6">
        <w:rPr>
          <w:lang w:eastAsia="pl-PL"/>
        </w:rPr>
        <w:t>mie:</w:t>
      </w:r>
      <w:r w:rsidR="009E2892" w:rsidRPr="00C63AE6">
        <w:rPr>
          <w:lang w:eastAsia="pl-PL"/>
        </w:rPr>
        <w:br/>
        <w:t>- cieszyć się z własnych osiągnięć i odczuwać satysfakcję, gdy samodzielnie wykona zadanie,</w:t>
      </w:r>
      <w:r w:rsidR="009E2892" w:rsidRPr="00C63AE6">
        <w:rPr>
          <w:lang w:eastAsia="pl-PL"/>
        </w:rPr>
        <w:br/>
        <w:t>rozumie, zna, przestrzega:</w:t>
      </w:r>
      <w:r w:rsidR="009E2892" w:rsidRPr="00C63AE6">
        <w:rPr>
          <w:lang w:eastAsia="pl-PL"/>
        </w:rPr>
        <w:br/>
        <w:t>- prawa dziecka i respektuje prawa innych ludzi,</w:t>
      </w:r>
      <w:r w:rsidR="009E2892" w:rsidRPr="00C63AE6">
        <w:rPr>
          <w:lang w:eastAsia="pl-PL"/>
        </w:rPr>
        <w:br/>
        <w:t>-zasady bezpieczeństwa, zasad higieny, dbałości o zdrowie i sprawność fizyczną</w:t>
      </w:r>
      <w:r w:rsidR="009E2892" w:rsidRPr="00C63AE6">
        <w:rPr>
          <w:lang w:eastAsia="pl-PL"/>
        </w:rPr>
        <w:br/>
        <w:t>- zasady kultury współżycia, postępowania,</w:t>
      </w:r>
      <w:r w:rsidR="009E2892" w:rsidRPr="00C63AE6">
        <w:rPr>
          <w:lang w:eastAsia="pl-PL"/>
        </w:rPr>
        <w:br/>
        <w:t>- kulturę i dziedzictwo własnego regionu, symbole narodowe,</w:t>
      </w:r>
      <w:r w:rsidR="009E2892" w:rsidRPr="00CC7A3C">
        <w:rPr>
          <w:color w:val="333333"/>
          <w:lang w:eastAsia="pl-PL"/>
        </w:rPr>
        <w:br/>
      </w:r>
      <w:r w:rsidR="009E2892" w:rsidRPr="00C63AE6">
        <w:rPr>
          <w:lang w:eastAsia="pl-PL"/>
        </w:rPr>
        <w:t>- potrzebę sza</w:t>
      </w:r>
      <w:r>
        <w:rPr>
          <w:lang w:eastAsia="pl-PL"/>
        </w:rPr>
        <w:t>nowania przyrody i środowiska;</w:t>
      </w:r>
    </w:p>
    <w:p w:rsidR="004568DB" w:rsidRDefault="00C63AE6" w:rsidP="004568DB">
      <w:pPr>
        <w:pStyle w:val="Bezodstpw"/>
        <w:rPr>
          <w:lang w:eastAsia="pl-PL"/>
        </w:rPr>
      </w:pPr>
      <w:r>
        <w:rPr>
          <w:lang w:eastAsia="pl-PL"/>
        </w:rPr>
        <w:br/>
        <w:t>N</w:t>
      </w:r>
      <w:r w:rsidR="009E2892" w:rsidRPr="00C63AE6">
        <w:rPr>
          <w:lang w:eastAsia="pl-PL"/>
        </w:rPr>
        <w:t>ie obawia się:</w:t>
      </w:r>
      <w:r w:rsidR="009E2892" w:rsidRPr="00C63AE6">
        <w:rPr>
          <w:lang w:eastAsia="pl-PL"/>
        </w:rPr>
        <w:br/>
        <w:t>- występować publicznie – reprezentować grupę, przedszkole,</w:t>
      </w:r>
      <w:r w:rsidR="009E2892" w:rsidRPr="00C63AE6">
        <w:rPr>
          <w:lang w:eastAsia="pl-PL"/>
        </w:rPr>
        <w:br/>
        <w:t>- chwalić się swoimi pomysłami, osiągnięciami, sukcesami,</w:t>
      </w:r>
      <w:r w:rsidR="009E2892" w:rsidRPr="00C63AE6">
        <w:rPr>
          <w:lang w:eastAsia="pl-PL"/>
        </w:rPr>
        <w:br/>
        <w:t>- wykazywać inicjatywy w działaniu,</w:t>
      </w:r>
      <w:r w:rsidR="009E2892" w:rsidRPr="00C63AE6">
        <w:rPr>
          <w:lang w:eastAsia="pl-PL"/>
        </w:rPr>
        <w:br/>
        <w:t>- wyrażania swoich uczuć;</w:t>
      </w:r>
    </w:p>
    <w:p w:rsidR="00030838" w:rsidRPr="004568DB" w:rsidRDefault="00030838" w:rsidP="005E22CF">
      <w:pPr>
        <w:pStyle w:val="Bezodstpw"/>
        <w:jc w:val="both"/>
        <w:rPr>
          <w:lang w:eastAsia="pl-PL"/>
        </w:rPr>
      </w:pPr>
      <w:r w:rsidRPr="00C63AE6">
        <w:rPr>
          <w:b/>
        </w:rPr>
        <w:lastRenderedPageBreak/>
        <w:t xml:space="preserve">System wspierania rozwoju dziecka </w:t>
      </w:r>
    </w:p>
    <w:p w:rsidR="00030838" w:rsidRPr="00C63AE6" w:rsidRDefault="00030838" w:rsidP="005E22CF">
      <w:pPr>
        <w:shd w:val="clear" w:color="auto" w:fill="FFFFFF"/>
        <w:spacing w:after="360" w:line="161" w:lineRule="atLeast"/>
        <w:jc w:val="both"/>
        <w:textAlignment w:val="baseline"/>
      </w:pPr>
      <w:r w:rsidRPr="00C63AE6">
        <w:t>W przedszkolu zbudowano system ewaluacji rozwoju dziecka. Procedura postępowania obejmuje m.in. systematyczne obserwacje pedagogiczne, służące ro</w:t>
      </w:r>
      <w:r w:rsidR="00DD0596" w:rsidRPr="00C63AE6">
        <w:t>zpoznawaniu potrzeb, możliwości</w:t>
      </w:r>
      <w:r w:rsidRPr="00C63AE6">
        <w:t>,</w:t>
      </w:r>
      <w:r w:rsidR="00DD0596" w:rsidRPr="00C63AE6">
        <w:t xml:space="preserve"> </w:t>
      </w:r>
      <w:r w:rsidRPr="00C63AE6">
        <w:t xml:space="preserve">sytuacji społecznej dziecka, a także zainteresowań podopiecznych. Wspomaganie dzieci, to także badanie gotowości szkolnej i ewentualne budowanie indywidualnych programów wspomagania i korygowania rozwoju. Wiedzę o dzieciach , nauczyciele wykorzystują do: </w:t>
      </w:r>
    </w:p>
    <w:p w:rsidR="00DC1540" w:rsidRPr="00C63AE6" w:rsidRDefault="00030838" w:rsidP="00DC1540">
      <w:pPr>
        <w:pStyle w:val="Bezodstpw"/>
      </w:pPr>
      <w:r w:rsidRPr="00C63AE6">
        <w:t>• planowania miesięcznego</w:t>
      </w:r>
      <w:r w:rsidR="00DC1540">
        <w:t>,</w:t>
      </w:r>
    </w:p>
    <w:p w:rsidR="00030838" w:rsidRPr="00C63AE6" w:rsidRDefault="00030838" w:rsidP="001C25C6">
      <w:pPr>
        <w:pStyle w:val="Bezodstpw"/>
      </w:pPr>
      <w:r w:rsidRPr="00C63AE6">
        <w:t xml:space="preserve">• konstruowania </w:t>
      </w:r>
      <w:r w:rsidR="00DC1540">
        <w:t>zajęć</w:t>
      </w:r>
      <w:r w:rsidRPr="00C63AE6">
        <w:t xml:space="preserve"> </w:t>
      </w:r>
      <w:r w:rsidR="00DC1540" w:rsidRPr="00CA6565">
        <w:t>(zasada indywidualizacji wymagań),</w:t>
      </w:r>
    </w:p>
    <w:p w:rsidR="00030838" w:rsidRDefault="00030838" w:rsidP="001C25C6">
      <w:pPr>
        <w:pStyle w:val="Bezodstpw"/>
      </w:pPr>
      <w:r w:rsidRPr="00C63AE6">
        <w:t>• in</w:t>
      </w:r>
      <w:r w:rsidR="00DC1540">
        <w:t>dywidualnego wspomagania dzieci,</w:t>
      </w:r>
    </w:p>
    <w:p w:rsidR="00DC1540" w:rsidRPr="00CA6565" w:rsidRDefault="00DC1540" w:rsidP="00DC1540">
      <w:pPr>
        <w:pStyle w:val="Bezodstpw"/>
      </w:pPr>
      <w:r w:rsidRPr="00C63AE6">
        <w:t>•</w:t>
      </w:r>
      <w:r>
        <w:t xml:space="preserve"> </w:t>
      </w:r>
      <w:r w:rsidRPr="00CA6565">
        <w:t>modyfi</w:t>
      </w:r>
      <w:r>
        <w:t>kacji realizowanych programów</w:t>
      </w:r>
    </w:p>
    <w:p w:rsidR="00DC1540" w:rsidRPr="00C63AE6" w:rsidRDefault="00DC1540" w:rsidP="001C25C6">
      <w:pPr>
        <w:pStyle w:val="Bezodstpw"/>
      </w:pPr>
    </w:p>
    <w:p w:rsidR="001C25C6" w:rsidRPr="00C63AE6" w:rsidRDefault="001C25C6" w:rsidP="001C25C6">
      <w:pPr>
        <w:pStyle w:val="Bezodstpw"/>
      </w:pPr>
    </w:p>
    <w:p w:rsidR="00B52AE8" w:rsidRDefault="00FC18C5" w:rsidP="005E22CF">
      <w:pPr>
        <w:pStyle w:val="Bezodstpw"/>
        <w:jc w:val="both"/>
      </w:pPr>
      <w:r>
        <w:t>W sytuacji</w:t>
      </w:r>
      <w:r w:rsidR="00030838" w:rsidRPr="00C63AE6">
        <w:t xml:space="preserve"> problemów edukacyjnyc</w:t>
      </w:r>
      <w:r w:rsidR="00DD0596" w:rsidRPr="00C63AE6">
        <w:t>h i wychowawczych lub deficytów</w:t>
      </w:r>
      <w:r w:rsidR="00030838" w:rsidRPr="00C63AE6">
        <w:t>, przedszkole udziela pomocy psychologiczno – pedagogicznej w toku bieżącej pracy oraz w miarę potrzeb w formach specjalistycznych , takich jak zajęcia korekcyjno – kompensacyjne, terapia logopedyczna. Przedszkole monitorując rozwój dziecka, współpracuje nie tylko z rodzicami, ale też z poradnią psychologiczno – pedagogiczną . Celem przedszkola jest doskonalenie syst</w:t>
      </w:r>
      <w:r w:rsidR="00DD0596" w:rsidRPr="00C63AE6">
        <w:t>emu wspomagania rozwoju dziecka</w:t>
      </w:r>
      <w:r w:rsidR="00030838" w:rsidRPr="00C63AE6">
        <w:t xml:space="preserve">, w tym udzielanie pomocy psychologiczno – pedagogicznej nie tylko dzieciom ale też i ich rodzicom. </w:t>
      </w:r>
    </w:p>
    <w:p w:rsidR="00C5569B" w:rsidRDefault="00C5569B" w:rsidP="005E22CF">
      <w:pPr>
        <w:pStyle w:val="Bezodstpw"/>
        <w:jc w:val="both"/>
      </w:pPr>
    </w:p>
    <w:p w:rsidR="00C5569B" w:rsidRPr="00C5569B" w:rsidRDefault="00B52AE8" w:rsidP="005E22CF">
      <w:pPr>
        <w:pStyle w:val="Bezodstpw"/>
        <w:jc w:val="both"/>
        <w:rPr>
          <w:rFonts w:eastAsia="Times New Roman"/>
        </w:rPr>
      </w:pPr>
      <w:r w:rsidRPr="00CA6565">
        <w:t xml:space="preserve">Oferta zajęć prowadzonych w przedszkolu zapewnia realizację podstawy programowej, a także </w:t>
      </w:r>
      <w:r w:rsidRPr="00CA6565">
        <w:rPr>
          <w:rFonts w:eastAsia="Times New Roman"/>
        </w:rPr>
        <w:t>poszerza ją o nowatorskie rozwiązania programowe i metodyczne. Stosowane rozwiązania wykraczają poza katalog tradycyjnych metod wychowania przedszkolnego i obejmują m.in. zabawy badawcze i doświadczenia,  projekt, metody aktywizujące, twórczego myślenia.</w:t>
      </w:r>
    </w:p>
    <w:p w:rsidR="0074493B" w:rsidRDefault="00030838" w:rsidP="005E22CF">
      <w:pPr>
        <w:pStyle w:val="Bezodstpw"/>
        <w:jc w:val="both"/>
      </w:pPr>
      <w:r w:rsidRPr="00C63AE6">
        <w:t>Kadra pedagogiczna przedszkola umożliwia rozwój za</w:t>
      </w:r>
      <w:r w:rsidR="00DD0596" w:rsidRPr="00C63AE6">
        <w:t>interesowań m.in. artystycznych</w:t>
      </w:r>
      <w:r w:rsidRPr="00C63AE6">
        <w:t>, czytelniczych i przyrodniczych. Prowadzone zajęcia i tworzone sytuacje edukacyjne są dostosowane d</w:t>
      </w:r>
      <w:r w:rsidR="00DD0596" w:rsidRPr="00C63AE6">
        <w:t>o możliwości rozwojowych dzieci</w:t>
      </w:r>
      <w:r w:rsidRPr="00C63AE6">
        <w:t xml:space="preserve">, a ich jakość ma wysoki poziom. </w:t>
      </w:r>
    </w:p>
    <w:p w:rsidR="00B52AE8" w:rsidRDefault="00030838" w:rsidP="005E22CF">
      <w:pPr>
        <w:pStyle w:val="Bezodstpw"/>
        <w:jc w:val="both"/>
      </w:pPr>
      <w:r w:rsidRPr="00C63AE6">
        <w:t>Przedszkole buduje swój wizerunek jako placówki</w:t>
      </w:r>
      <w:r w:rsidR="00DD0596" w:rsidRPr="00C63AE6">
        <w:t xml:space="preserve"> przyjaznej dzieciom i rodzicom</w:t>
      </w:r>
      <w:r w:rsidRPr="00C63AE6">
        <w:t>, będąc także miejscem, w którym pielęgnowane są tradycje regionalne.</w:t>
      </w:r>
    </w:p>
    <w:p w:rsidR="00B52AE8" w:rsidRPr="00D16632" w:rsidRDefault="00B52AE8" w:rsidP="005E22CF">
      <w:pPr>
        <w:pStyle w:val="Bezodstpw"/>
        <w:jc w:val="both"/>
      </w:pPr>
      <w:r w:rsidRPr="00D16632">
        <w:rPr>
          <w:shd w:val="clear" w:color="auto" w:fill="FFFFFF"/>
        </w:rPr>
        <w:t xml:space="preserve">Pracujemy zgodnie z Podstawą programową wychowania przedszkolnego zatwierdzoną przez MEN </w:t>
      </w:r>
      <w:r>
        <w:rPr>
          <w:shd w:val="clear" w:color="auto" w:fill="FFFFFF"/>
        </w:rPr>
        <w:t>-</w:t>
      </w:r>
      <w:r w:rsidRPr="00D16632">
        <w:rPr>
          <w:shd w:val="clear" w:color="auto" w:fill="FFFFFF"/>
        </w:rPr>
        <w:t xml:space="preserve">Rozporządzenie MEN </w:t>
      </w:r>
      <w:r w:rsidRPr="00D16632">
        <w:rPr>
          <w:rFonts w:eastAsia="Times New Roman"/>
          <w:iCs/>
          <w:lang w:eastAsia="pl-PL"/>
        </w:rPr>
        <w:t>z dnia 14 lutego 2017 r</w:t>
      </w:r>
      <w:r w:rsidRPr="00D16632">
        <w:rPr>
          <w:shd w:val="clear" w:color="auto" w:fill="FFFFFF"/>
        </w:rPr>
        <w:t xml:space="preserve">. </w:t>
      </w:r>
      <w:r w:rsidRPr="00D16632">
        <w:rPr>
          <w:rFonts w:eastAsia="Times New Roman"/>
          <w:iCs/>
          <w:lang w:eastAsia="pl-PL"/>
        </w:rPr>
        <w:t>(Dz. U. z 2017 r., poz.356)</w:t>
      </w:r>
      <w:r>
        <w:rPr>
          <w:shd w:val="clear" w:color="auto" w:fill="FFFFFF"/>
        </w:rPr>
        <w:t xml:space="preserve">, </w:t>
      </w:r>
      <w:r w:rsidRPr="00D16632">
        <w:rPr>
          <w:shd w:val="clear" w:color="auto" w:fill="FFFFFF"/>
        </w:rPr>
        <w:t>która realizowana jest bezpłatnie w godzinach 8.00-13.00.</w:t>
      </w:r>
    </w:p>
    <w:p w:rsidR="00B52AE8" w:rsidRDefault="00B52AE8" w:rsidP="00B52AE8">
      <w:pPr>
        <w:shd w:val="clear" w:color="auto" w:fill="FFFFFF"/>
        <w:spacing w:after="360" w:line="161" w:lineRule="atLeast"/>
        <w:jc w:val="both"/>
        <w:textAlignment w:val="baseline"/>
      </w:pPr>
    </w:p>
    <w:p w:rsidR="00DC1540" w:rsidRPr="00C63AE6" w:rsidRDefault="00DC1540" w:rsidP="00DC1540">
      <w:pPr>
        <w:rPr>
          <w:b/>
          <w:lang w:eastAsia="pl-PL"/>
        </w:rPr>
      </w:pPr>
      <w:r w:rsidRPr="00C63AE6">
        <w:rPr>
          <w:b/>
          <w:lang w:eastAsia="pl-PL"/>
        </w:rPr>
        <w:t>Rola nauczyciela  – wychowawcy</w:t>
      </w:r>
    </w:p>
    <w:p w:rsidR="00DC1540" w:rsidRPr="00C63AE6" w:rsidRDefault="00DC1540" w:rsidP="005E22CF">
      <w:pPr>
        <w:pStyle w:val="Bezodstpw"/>
        <w:numPr>
          <w:ilvl w:val="0"/>
          <w:numId w:val="25"/>
        </w:numPr>
        <w:jc w:val="both"/>
      </w:pPr>
      <w:r w:rsidRPr="00C63AE6">
        <w:t>Wychowankowie mają w nauczycielach wsparcie, a ci każdemu dziecku zapewniają podmiotowe traktowanie i dbają o jego wielostronny rozwój.</w:t>
      </w:r>
    </w:p>
    <w:p w:rsidR="00DC1540" w:rsidRPr="00C63AE6" w:rsidRDefault="00DC1540" w:rsidP="005E22CF">
      <w:pPr>
        <w:pStyle w:val="Bezodstpw"/>
        <w:numPr>
          <w:ilvl w:val="0"/>
          <w:numId w:val="25"/>
        </w:numPr>
        <w:jc w:val="both"/>
      </w:pPr>
      <w:r w:rsidRPr="00C63AE6">
        <w:t>Pedagodzy w naszym przedszkolu współpracują ze sobą i dzielą się zdobytą wiedzą. Pogodna atmosfera w przedszkolu i życzliwi nauczyciele umiejętnie otaczają opieką wszystkie dzieci.</w:t>
      </w:r>
    </w:p>
    <w:p w:rsidR="00DC1540" w:rsidRPr="00C63AE6" w:rsidRDefault="00DC1540" w:rsidP="005E22CF">
      <w:pPr>
        <w:pStyle w:val="Bezodstpw"/>
        <w:numPr>
          <w:ilvl w:val="0"/>
          <w:numId w:val="25"/>
        </w:numPr>
        <w:jc w:val="both"/>
      </w:pPr>
      <w:r w:rsidRPr="00C63AE6">
        <w:t>Nauczycielki znają potrzeby i zainteresowania dzieci oraz posiadają umiejętność atrakcyjnego prowadzenia zajęć. Konstruują ciekawe i bogate oferty zabaw i zadań, są dobrze przygotowane merytorycznie, metodycznie. Poszukują innowacyjnych rozwiązań, mają wysokie kwalifikacje, pracują z pasją ciągle doskonaląc swoje umiejętności.</w:t>
      </w:r>
    </w:p>
    <w:p w:rsidR="00DC1540" w:rsidRPr="00C63AE6" w:rsidRDefault="00DC1540" w:rsidP="005E22CF">
      <w:pPr>
        <w:pStyle w:val="Bezodstpw"/>
        <w:numPr>
          <w:ilvl w:val="0"/>
          <w:numId w:val="25"/>
        </w:numPr>
        <w:jc w:val="both"/>
      </w:pPr>
      <w:r w:rsidRPr="00C63AE6">
        <w:t>Nauczycielki ściśle współpracuje z rodzicami, uwzględniają ich potrzeby i oczekiwania. Angażują rodziców do pracy na rzecz przedszkola. Rodzice są naszymi sojusznikami, a działania nasze są skoordynowane.</w:t>
      </w:r>
    </w:p>
    <w:p w:rsidR="00DC1540" w:rsidRPr="00C63AE6" w:rsidRDefault="00DC1540" w:rsidP="005E22CF">
      <w:pPr>
        <w:pStyle w:val="Akapitzlist"/>
        <w:numPr>
          <w:ilvl w:val="0"/>
          <w:numId w:val="25"/>
        </w:numPr>
        <w:jc w:val="both"/>
      </w:pPr>
      <w:r w:rsidRPr="00C63AE6">
        <w:t xml:space="preserve">Poszczególne zespoły zadaniowe monitorują procesy zachodzące w przedszkolu i udoskonalają je z wykorzystaniem nowoczesnej wiedzy i własnych doświadczeń. Dyrektor i nauczyciele dbają o sprawność systemu i właściwe wykorzystanie zasobów. Ponadto </w:t>
      </w:r>
      <w:r w:rsidRPr="00C63AE6">
        <w:lastRenderedPageBreak/>
        <w:t>nauczyciele współpracują ze sobą na co dzień i, prowadzą zajęcia koleżeńskie, dzielą się wiedzą i doświadczeniem. Opiekunowie stażu i nauczyciele stażyści podejmują działania zaplanowane w podpisanych kontraktach.</w:t>
      </w:r>
    </w:p>
    <w:p w:rsidR="00DC1540" w:rsidRPr="00C63AE6" w:rsidRDefault="00DC1540" w:rsidP="005E22CF">
      <w:pPr>
        <w:pStyle w:val="Akapitzlist"/>
        <w:numPr>
          <w:ilvl w:val="0"/>
          <w:numId w:val="25"/>
        </w:numPr>
        <w:jc w:val="both"/>
      </w:pPr>
      <w:r w:rsidRPr="00C63AE6">
        <w:t>Wszyscy pracownicy naszej placówki współdziałają ze sobą. Tworzą przyjazną atmosferę, dzięki której dzieci czują się akceptowane i bezpieczne</w:t>
      </w:r>
    </w:p>
    <w:p w:rsidR="00DC1540" w:rsidRPr="0074493B" w:rsidRDefault="00DC1540" w:rsidP="009E2892">
      <w:pPr>
        <w:shd w:val="clear" w:color="auto" w:fill="FFFFFF"/>
        <w:spacing w:after="360" w:line="161" w:lineRule="atLeast"/>
        <w:textAlignment w:val="baseline"/>
      </w:pPr>
    </w:p>
    <w:p w:rsidR="0074493B" w:rsidRPr="0074493B" w:rsidRDefault="0074493B" w:rsidP="0074493B">
      <w:pPr>
        <w:jc w:val="both"/>
        <w:rPr>
          <w:rFonts w:eastAsia="Times New Roman"/>
          <w:b/>
        </w:rPr>
      </w:pPr>
      <w:r w:rsidRPr="0074493B">
        <w:rPr>
          <w:rFonts w:eastAsia="Times New Roman"/>
          <w:b/>
        </w:rPr>
        <w:t>Funkcjonowanie przedszkola w środowisku lokalnym</w:t>
      </w:r>
    </w:p>
    <w:p w:rsidR="00F36B84" w:rsidRDefault="00F36B84" w:rsidP="00B52AE8">
      <w:pPr>
        <w:jc w:val="both"/>
        <w:rPr>
          <w:rFonts w:eastAsia="Times New Roman"/>
          <w:b/>
        </w:rPr>
      </w:pPr>
    </w:p>
    <w:p w:rsidR="00B52AE8" w:rsidRPr="00B52AE8" w:rsidRDefault="00B52AE8" w:rsidP="00B52AE8">
      <w:pPr>
        <w:jc w:val="both"/>
      </w:pPr>
      <w:r w:rsidRPr="00B52AE8">
        <w:t>Przedszkole aktywnie współpracuje z rodzicami w zakresie budowania i realizacji koncepcji swojej pracy. Wspiera rodziców w wychowywaniu dzieci. W trosce o jednolite oddziaływanie nauczyciele:</w:t>
      </w:r>
    </w:p>
    <w:p w:rsidR="00B52AE8" w:rsidRPr="00B52AE8" w:rsidRDefault="00B52AE8" w:rsidP="00B52AE8">
      <w:pPr>
        <w:widowControl w:val="0"/>
        <w:numPr>
          <w:ilvl w:val="0"/>
          <w:numId w:val="30"/>
        </w:numPr>
        <w:suppressAutoHyphens/>
        <w:spacing w:after="0"/>
        <w:jc w:val="both"/>
      </w:pPr>
      <w:r w:rsidRPr="00B52AE8">
        <w:t>systematycznie informują rodziców o zadaniach wychowawczych i kształcących realizowanych w przedszkolu,</w:t>
      </w:r>
    </w:p>
    <w:p w:rsidR="00B52AE8" w:rsidRPr="00B52AE8" w:rsidRDefault="00B52AE8" w:rsidP="00B52AE8">
      <w:pPr>
        <w:widowControl w:val="0"/>
        <w:numPr>
          <w:ilvl w:val="0"/>
          <w:numId w:val="30"/>
        </w:numPr>
        <w:suppressAutoHyphens/>
        <w:spacing w:after="0"/>
        <w:jc w:val="both"/>
      </w:pPr>
      <w:r w:rsidRPr="00B52AE8">
        <w:t>zapoznają rodziców z podstawą programową wychowania przedszkolnego i włączają ich do kształtowania u dziecka określonych w niej wiadomości i umiejętności,</w:t>
      </w:r>
    </w:p>
    <w:p w:rsidR="00B52AE8" w:rsidRPr="00F36B84" w:rsidRDefault="00B52AE8" w:rsidP="00B52AE8">
      <w:pPr>
        <w:widowControl w:val="0"/>
        <w:numPr>
          <w:ilvl w:val="0"/>
          <w:numId w:val="30"/>
        </w:numPr>
        <w:suppressAutoHyphens/>
        <w:spacing w:after="0"/>
        <w:jc w:val="both"/>
        <w:rPr>
          <w:rFonts w:eastAsia="Times New Roman"/>
        </w:rPr>
      </w:pPr>
      <w:r w:rsidRPr="00F36B84">
        <w:t>informują rodziców o sukcesach i kłopotach ich dzieci, a także włączają ich do wspierania osiągnięć rozwojowych dzieci i łagodzenia trudności, na jakie natrafiają,</w:t>
      </w:r>
    </w:p>
    <w:p w:rsidR="00B52AE8" w:rsidRPr="00F36B84" w:rsidRDefault="00B52AE8" w:rsidP="00B52AE8">
      <w:pPr>
        <w:widowControl w:val="0"/>
        <w:numPr>
          <w:ilvl w:val="0"/>
          <w:numId w:val="30"/>
        </w:numPr>
        <w:suppressAutoHyphens/>
        <w:spacing w:after="0"/>
        <w:jc w:val="both"/>
      </w:pPr>
      <w:r w:rsidRPr="00F36B84">
        <w:rPr>
          <w:rFonts w:eastAsia="Times New Roman"/>
        </w:rPr>
        <w:t>prowadzą edukację prozdrowotną i promocję zdrowia,</w:t>
      </w:r>
    </w:p>
    <w:p w:rsidR="00F36B84" w:rsidRPr="00F36B84" w:rsidRDefault="00F36B84" w:rsidP="00B52AE8">
      <w:pPr>
        <w:widowControl w:val="0"/>
        <w:numPr>
          <w:ilvl w:val="0"/>
          <w:numId w:val="30"/>
        </w:numPr>
        <w:suppressAutoHyphens/>
        <w:spacing w:after="0"/>
        <w:jc w:val="both"/>
      </w:pPr>
      <w:r w:rsidRPr="00F36B84">
        <w:rPr>
          <w:rFonts w:eastAsia="Times New Roman" w:cs="Arial"/>
          <w:lang w:eastAsia="pl-PL"/>
        </w:rPr>
        <w:t>przekazują informacje o stanie gotowości szkolnej dziecka</w:t>
      </w:r>
    </w:p>
    <w:p w:rsidR="00B52AE8" w:rsidRPr="00F36B84" w:rsidRDefault="00B52AE8" w:rsidP="00B52AE8">
      <w:pPr>
        <w:widowControl w:val="0"/>
        <w:numPr>
          <w:ilvl w:val="0"/>
          <w:numId w:val="30"/>
        </w:numPr>
        <w:suppressAutoHyphens/>
        <w:spacing w:after="0"/>
        <w:jc w:val="both"/>
        <w:rPr>
          <w:bCs/>
        </w:rPr>
      </w:pPr>
      <w:r w:rsidRPr="00F36B84">
        <w:t>zachęcają rodziców do współdecydowania w sprawach przedszkola, i wspólnie z nimi organizują wydarzenia</w:t>
      </w:r>
      <w:r w:rsidR="00B10D34" w:rsidRPr="00F36B84">
        <w:t>, w których biorą udział dzieci.</w:t>
      </w:r>
    </w:p>
    <w:p w:rsidR="00F36B84" w:rsidRPr="00F36B84" w:rsidRDefault="00F36B84" w:rsidP="00B52AE8">
      <w:pPr>
        <w:widowControl w:val="0"/>
        <w:numPr>
          <w:ilvl w:val="0"/>
          <w:numId w:val="30"/>
        </w:numPr>
        <w:suppressAutoHyphens/>
        <w:spacing w:after="0"/>
        <w:jc w:val="both"/>
        <w:rPr>
          <w:bCs/>
        </w:rPr>
      </w:pPr>
      <w:r w:rsidRPr="00F36B84">
        <w:rPr>
          <w:rFonts w:eastAsia="Times New Roman" w:cs="Arial"/>
          <w:lang w:eastAsia="pl-PL"/>
        </w:rPr>
        <w:t>angażują rodziców w prace na rzecz przedszkola,</w:t>
      </w:r>
    </w:p>
    <w:p w:rsidR="00B10D34" w:rsidRPr="00B10D34" w:rsidRDefault="00B10D34" w:rsidP="00B10D34">
      <w:pPr>
        <w:widowControl w:val="0"/>
        <w:suppressAutoHyphens/>
        <w:spacing w:after="0"/>
        <w:ind w:left="720"/>
        <w:jc w:val="both"/>
        <w:rPr>
          <w:bCs/>
        </w:rPr>
      </w:pPr>
    </w:p>
    <w:p w:rsidR="00F36B84" w:rsidRPr="00F36B84" w:rsidRDefault="00B10D34" w:rsidP="00673719">
      <w:pPr>
        <w:shd w:val="clear" w:color="auto" w:fill="FFFFFF"/>
        <w:spacing w:after="360" w:line="161" w:lineRule="atLeast"/>
        <w:textAlignment w:val="baseline"/>
        <w:rPr>
          <w:rFonts w:eastAsia="Times New Roman" w:cs="Arial"/>
          <w:b/>
          <w:bCs/>
          <w:lang w:eastAsia="pl-PL"/>
        </w:rPr>
      </w:pPr>
      <w:r w:rsidRPr="00673719">
        <w:rPr>
          <w:rFonts w:eastAsia="Times New Roman" w:cs="Arial"/>
          <w:b/>
          <w:bCs/>
          <w:lang w:eastAsia="pl-PL"/>
        </w:rPr>
        <w:t>Formy współpracy z rodzicami: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zebrania ogólne z rodzicami oraz Radą Rodziców,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zebrania grupowe,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zajęcia adaptac</w:t>
      </w:r>
      <w:r w:rsidR="00673719" w:rsidRPr="001D223C">
        <w:rPr>
          <w:rFonts w:eastAsia="Times New Roman" w:cs="Arial"/>
          <w:lang w:eastAsia="pl-PL"/>
        </w:rPr>
        <w:t>yjne dla nowo przyjętych dzieci,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konsultacje indywidualne,</w:t>
      </w:r>
    </w:p>
    <w:p w:rsidR="00673719" w:rsidRPr="001D223C" w:rsidRDefault="00B10D34" w:rsidP="00673719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prowadzenie kącika dla rodziców (</w:t>
      </w:r>
      <w:r w:rsidR="00673719" w:rsidRPr="001D223C">
        <w:rPr>
          <w:rFonts w:eastAsia="Times New Roman" w:cs="Arial"/>
          <w:lang w:eastAsia="pl-PL"/>
        </w:rPr>
        <w:t>informacje, eksponowanie prac)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organizacja dni otwartych</w:t>
      </w:r>
      <w:r w:rsidR="00673719" w:rsidRPr="001D223C">
        <w:rPr>
          <w:rFonts w:eastAsia="Times New Roman" w:cs="Arial"/>
          <w:lang w:eastAsia="pl-PL"/>
        </w:rPr>
        <w:t xml:space="preserve"> i zajęć otwartych dla rodziców,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organizacja szkoleń , warsztatów integracyjnych dla rodziców,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 xml:space="preserve">organizacja uroczystości, </w:t>
      </w:r>
      <w:r w:rsidR="00673719" w:rsidRPr="001D223C">
        <w:rPr>
          <w:rFonts w:eastAsia="Times New Roman" w:cs="Arial"/>
          <w:lang w:eastAsia="pl-PL"/>
        </w:rPr>
        <w:t>inscenizacji, konkursów,</w:t>
      </w:r>
    </w:p>
    <w:p w:rsidR="00673719" w:rsidRPr="001D223C" w:rsidRDefault="00B10D34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włączenie rodziców do organizacji imprez</w:t>
      </w:r>
      <w:r w:rsidR="00673719" w:rsidRPr="001D223C">
        <w:rPr>
          <w:rFonts w:eastAsia="Times New Roman" w:cs="Arial"/>
          <w:lang w:eastAsia="pl-PL"/>
        </w:rPr>
        <w:t xml:space="preserve"> kalendarzowych, przedszkolnych</w:t>
      </w:r>
    </w:p>
    <w:p w:rsidR="00673719" w:rsidRPr="001D223C" w:rsidRDefault="00673719" w:rsidP="00B10D34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konkursy, wycieczki,</w:t>
      </w:r>
    </w:p>
    <w:p w:rsidR="00B10D34" w:rsidRPr="001D223C" w:rsidRDefault="00B10D34" w:rsidP="00673719">
      <w:pPr>
        <w:pStyle w:val="Akapitzlist"/>
        <w:numPr>
          <w:ilvl w:val="0"/>
          <w:numId w:val="30"/>
        </w:numPr>
        <w:shd w:val="clear" w:color="auto" w:fill="FFFFFF"/>
        <w:spacing w:after="360" w:line="161" w:lineRule="atLeast"/>
        <w:textAlignment w:val="baseline"/>
        <w:rPr>
          <w:rFonts w:eastAsia="Times New Roman" w:cs="Arial"/>
          <w:lang w:eastAsia="pl-PL"/>
        </w:rPr>
      </w:pPr>
      <w:r w:rsidRPr="001D223C">
        <w:rPr>
          <w:rFonts w:eastAsia="Times New Roman" w:cs="Arial"/>
          <w:lang w:eastAsia="pl-PL"/>
        </w:rPr>
        <w:t>angażowanie rodziców w pracę na rzecz przedszkola i poszczególnych grup.</w:t>
      </w:r>
    </w:p>
    <w:p w:rsidR="00B52AE8" w:rsidRPr="00B52AE8" w:rsidRDefault="00B52AE8" w:rsidP="00B52AE8">
      <w:pPr>
        <w:jc w:val="both"/>
        <w:rPr>
          <w:bCs/>
        </w:rPr>
      </w:pPr>
    </w:p>
    <w:p w:rsidR="00B52AE8" w:rsidRPr="00B52AE8" w:rsidRDefault="00B52AE8" w:rsidP="00B52AE8">
      <w:pPr>
        <w:jc w:val="both"/>
        <w:rPr>
          <w:bCs/>
        </w:rPr>
      </w:pPr>
      <w:r w:rsidRPr="00B52AE8">
        <w:rPr>
          <w:bCs/>
        </w:rPr>
        <w:t>W miarę możliwości przedszkole udziela rodzicom pomocy psychologiczno-pedagogicznej. Obejmuje ona m.in.:</w:t>
      </w:r>
    </w:p>
    <w:p w:rsidR="00B52AE8" w:rsidRPr="00B52AE8" w:rsidRDefault="00B52AE8" w:rsidP="00B52AE8">
      <w:pPr>
        <w:pStyle w:val="Bezodstpw"/>
        <w:numPr>
          <w:ilvl w:val="0"/>
          <w:numId w:val="32"/>
        </w:numPr>
      </w:pPr>
      <w:r w:rsidRPr="00B52AE8">
        <w:t>Rozpoznawanie potencjalnych możliwości oraz indywidualnych potrzeb dziecka i umożliwianie ich zaspokojenia,</w:t>
      </w:r>
    </w:p>
    <w:p w:rsidR="00B52AE8" w:rsidRPr="00B52AE8" w:rsidRDefault="00B52AE8" w:rsidP="00B52AE8">
      <w:pPr>
        <w:pStyle w:val="Bezodstpw"/>
        <w:numPr>
          <w:ilvl w:val="0"/>
          <w:numId w:val="32"/>
        </w:numPr>
      </w:pPr>
      <w:r w:rsidRPr="00B52AE8">
        <w:lastRenderedPageBreak/>
        <w:t>Rozpoznawanie przyczyn trudności dziecka,</w:t>
      </w:r>
    </w:p>
    <w:p w:rsidR="00B52AE8" w:rsidRPr="00B52AE8" w:rsidRDefault="00B52AE8" w:rsidP="00B52AE8">
      <w:pPr>
        <w:pStyle w:val="Bezodstpw"/>
        <w:numPr>
          <w:ilvl w:val="0"/>
          <w:numId w:val="32"/>
        </w:numPr>
      </w:pPr>
      <w:r w:rsidRPr="00B52AE8">
        <w:t>Wspieranie rodziców w działaniach wyrównujących szanse edukacyjne dziecka,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Wspieranie rodziców w rozwiązywaniu problemów wychowawczych,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Rozwijanie umiejętności wychowawczych rodziców,  integracja oddziaływań na linii nauczyciel–rodzice.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Pomoc psychologiczno-pedagogiczna dla rodziców.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Organizacja wydarzeń i uroczystości dla środowiska rodzinnego lub z pomocą rodziny.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Zajęcia adaptacyjne dla nowo przyjętych dzieci,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Konsultacje i porady indywidualne,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Kącik dla rodziców (informacje, eksponowanie prac),</w:t>
      </w:r>
    </w:p>
    <w:p w:rsidR="00B52AE8" w:rsidRPr="00B52AE8" w:rsidRDefault="00B52AE8" w:rsidP="00B52AE8">
      <w:pPr>
        <w:pStyle w:val="Bezodstpw"/>
        <w:numPr>
          <w:ilvl w:val="0"/>
          <w:numId w:val="31"/>
        </w:numPr>
      </w:pPr>
      <w:r w:rsidRPr="00B52AE8">
        <w:t>Angażowanie rodziców w pracę na rzecz przedszkola i poszczególnych grup.</w:t>
      </w:r>
    </w:p>
    <w:p w:rsidR="00B52AE8" w:rsidRDefault="00B52AE8" w:rsidP="00B52AE8">
      <w:pPr>
        <w:pStyle w:val="Bezodstpw"/>
        <w:ind w:left="360"/>
      </w:pPr>
    </w:p>
    <w:p w:rsidR="00B52AE8" w:rsidRDefault="00B52AE8" w:rsidP="00B52AE8">
      <w:pPr>
        <w:pStyle w:val="Bezodstpw"/>
        <w:ind w:left="360"/>
      </w:pPr>
      <w:r w:rsidRPr="00B52AE8">
        <w:t>W przedszkolu prężnie działa rada rodziców, wspierająca działalność placówki. Rodzice są naszymi sojusznikami, a nasze działania są skoordynowane.</w:t>
      </w:r>
    </w:p>
    <w:p w:rsidR="00DC5C87" w:rsidRDefault="00DC5C87" w:rsidP="00B52AE8">
      <w:pPr>
        <w:pStyle w:val="Bezodstpw"/>
        <w:ind w:left="360"/>
      </w:pPr>
    </w:p>
    <w:p w:rsidR="00DC5C87" w:rsidRDefault="00DC5C87" w:rsidP="00B52AE8">
      <w:pPr>
        <w:pStyle w:val="Bezodstpw"/>
        <w:ind w:left="360"/>
      </w:pPr>
    </w:p>
    <w:p w:rsidR="00B52AE8" w:rsidRDefault="00B52AE8" w:rsidP="00B52AE8">
      <w:pPr>
        <w:pStyle w:val="Bezodstpw"/>
        <w:ind w:left="360"/>
      </w:pPr>
    </w:p>
    <w:p w:rsidR="00B52AE8" w:rsidRPr="00CA6565" w:rsidRDefault="00673719" w:rsidP="00673719">
      <w:pPr>
        <w:rPr>
          <w:b/>
          <w:bCs/>
        </w:rPr>
      </w:pPr>
      <w:r>
        <w:rPr>
          <w:b/>
          <w:bCs/>
        </w:rPr>
        <w:t>Współpraca z innymi instytucjami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B52AE8" w:rsidRPr="00CA6565">
        <w:t>Miejska i Pedagogiczna Biblioteka – udział dzieci w zajęciach, spo</w:t>
      </w:r>
      <w:r w:rsidR="00110B08">
        <w:t>tkaniach, wystawach, konkursach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B52AE8" w:rsidRPr="00CA6565">
        <w:t>Nadleśnictwo Browsk – ścieżka edukacyjna, udzielanie materiałów e</w:t>
      </w:r>
      <w:r w:rsidR="00110B08">
        <w:t>dukacyjnych, drobnych upominków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B52AE8" w:rsidRPr="00CA6565">
        <w:t>Hajnowski Dom Kultury – systematyczny udział przedszkola w inicjatywach podejmowanych na rzecz miasta: konkursy, uroczystości (re</w:t>
      </w:r>
      <w:r w:rsidR="00110B08">
        <w:t>ligijne, patriotyczne), wystawy</w:t>
      </w:r>
    </w:p>
    <w:p w:rsidR="00B52AE8" w:rsidRPr="00CA6565" w:rsidRDefault="00B52AE8" w:rsidP="00B52AE8">
      <w:pPr>
        <w:pStyle w:val="Bezodstpw"/>
      </w:pPr>
    </w:p>
    <w:p w:rsidR="00D73561" w:rsidRDefault="00F13D54" w:rsidP="00B52AE8">
      <w:pPr>
        <w:pStyle w:val="Bezodstpw"/>
      </w:pPr>
      <w:r>
        <w:t xml:space="preserve">- </w:t>
      </w:r>
      <w:r w:rsidR="00B52AE8" w:rsidRPr="00CA6565">
        <w:t>Akcje organizowane przez Burmistrza Miast</w:t>
      </w:r>
      <w:r w:rsidR="00D73561">
        <w:t>a na rzecz środowiska lokalnego,</w:t>
      </w:r>
      <w:r w:rsidR="00D73561" w:rsidRPr="00D73561">
        <w:t xml:space="preserve"> </w:t>
      </w:r>
      <w:r w:rsidR="00D73561" w:rsidRPr="00CA6565">
        <w:t>udział</w:t>
      </w:r>
      <w:r w:rsidR="00D73561">
        <w:t xml:space="preserve"> </w:t>
      </w:r>
      <w:r w:rsidR="00110B08">
        <w:t>w festynach, imprezach</w:t>
      </w:r>
    </w:p>
    <w:p w:rsidR="00D73561" w:rsidRDefault="00D73561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D73561">
        <w:t>Schronisko dla bezdomnych psów</w:t>
      </w:r>
      <w:r w:rsidR="00B52AE8" w:rsidRPr="00CA6565">
        <w:t xml:space="preserve">,,Ciapek"- </w:t>
      </w:r>
      <w:r w:rsidR="00110B08">
        <w:t>pomoc zwierzętom ze schroniska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B52AE8" w:rsidRPr="00CA6565">
        <w:t>Poradni</w:t>
      </w:r>
      <w:r w:rsidR="00B52AE8">
        <w:t>a Psychologiczno – Pedagogiczna:</w:t>
      </w:r>
      <w:r w:rsidR="00B52AE8" w:rsidRPr="00CA6565">
        <w:t xml:space="preserve"> szkolenia, warsztaty, pomoc w rozwiązywaniu problemów wychowawczych i edukacyjnych, prowadzenie badań przesiewowych. Doradztwo w sprawach diagnozy i organizacji pomocy dl</w:t>
      </w:r>
      <w:r w:rsidR="00110B08">
        <w:t>a dzieci z trudnościami w nauce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B52AE8" w:rsidRPr="00CA6565">
        <w:t>Podejmowanie ws</w:t>
      </w:r>
      <w:r w:rsidR="001D223C">
        <w:t>półpracy z innymi przedszkolami -</w:t>
      </w:r>
      <w:r w:rsidR="00B52AE8" w:rsidRPr="00CA6565">
        <w:t xml:space="preserve"> konkursy plastyczne, recytatorskie, te</w:t>
      </w:r>
      <w:r w:rsidR="00110B08">
        <w:t>atralne, spotkania integracyjne</w:t>
      </w:r>
    </w:p>
    <w:p w:rsidR="00B52AE8" w:rsidRPr="00CA6565" w:rsidRDefault="00B52AE8" w:rsidP="00B52AE8">
      <w:pPr>
        <w:pStyle w:val="Bezodstpw"/>
      </w:pPr>
    </w:p>
    <w:p w:rsidR="00B52AE8" w:rsidRPr="00CA6565" w:rsidRDefault="00F13D54" w:rsidP="00B52AE8">
      <w:pPr>
        <w:pStyle w:val="Bezodstpw"/>
      </w:pPr>
      <w:r>
        <w:t xml:space="preserve">- </w:t>
      </w:r>
      <w:r w:rsidR="00C17B56">
        <w:t>Współpraca z hajnowskimi szkołami  p</w:t>
      </w:r>
      <w:r w:rsidR="00D73561">
        <w:t>odstawowymi</w:t>
      </w:r>
      <w:r w:rsidR="00B52AE8" w:rsidRPr="00CA6565">
        <w:t>: zwiedza</w:t>
      </w:r>
      <w:r w:rsidR="00110B08">
        <w:t>nie szkoły, zabawy integracyjne</w:t>
      </w:r>
    </w:p>
    <w:p w:rsidR="00B52AE8" w:rsidRPr="00CA6565" w:rsidRDefault="00B52AE8" w:rsidP="00B52AE8">
      <w:pPr>
        <w:pStyle w:val="Bezodstpw"/>
      </w:pPr>
    </w:p>
    <w:p w:rsidR="00B52AE8" w:rsidRPr="00C17B56" w:rsidRDefault="00F13D54" w:rsidP="00B52AE8">
      <w:pPr>
        <w:pStyle w:val="Bezodstpw"/>
      </w:pPr>
      <w:r>
        <w:t xml:space="preserve">- </w:t>
      </w:r>
      <w:r w:rsidR="00B52AE8" w:rsidRPr="00C17B56">
        <w:t xml:space="preserve">Ośrodek Edukacji Przyrodniczej w Białowieży – uczestniczenie w zajęciach edukacyjnych, gromadzenie materiałów do zajęć w </w:t>
      </w:r>
      <w:r w:rsidR="00110B08">
        <w:t>zakresie obszaru przyrodniczego</w:t>
      </w:r>
      <w:r w:rsidR="00B52AE8" w:rsidRPr="00C17B56">
        <w:t xml:space="preserve"> </w:t>
      </w:r>
    </w:p>
    <w:p w:rsidR="00B52AE8" w:rsidRPr="00C17B56" w:rsidRDefault="00B52AE8" w:rsidP="00B52AE8">
      <w:pPr>
        <w:pStyle w:val="Bezodstpw"/>
      </w:pPr>
    </w:p>
    <w:p w:rsidR="00B52AE8" w:rsidRPr="00C17B56" w:rsidRDefault="00F13D54" w:rsidP="00B52AE8">
      <w:pPr>
        <w:pStyle w:val="Bezodstpw"/>
      </w:pPr>
      <w:r>
        <w:t xml:space="preserve">- </w:t>
      </w:r>
      <w:r w:rsidR="00B52AE8" w:rsidRPr="00C17B56">
        <w:t xml:space="preserve">Państwowa Straż Pożarna, Komenda Powiatowa Policji, Ratownictwo Medyczne – zajęcia edukacyjne w obszarze bezpieczeństwa, </w:t>
      </w:r>
      <w:r w:rsidR="00673719" w:rsidRPr="00C17B56">
        <w:t xml:space="preserve">profilaktyki, </w:t>
      </w:r>
      <w:r w:rsidR="00B52AE8" w:rsidRPr="00C17B56">
        <w:t>udostępni</w:t>
      </w:r>
      <w:r w:rsidR="00110B08">
        <w:t>anie materiałów: filmy, plansze</w:t>
      </w:r>
    </w:p>
    <w:p w:rsidR="00C17B56" w:rsidRPr="00C17B56" w:rsidRDefault="00C17B56" w:rsidP="00B52AE8">
      <w:pPr>
        <w:pStyle w:val="Bezodstpw"/>
      </w:pPr>
    </w:p>
    <w:p w:rsidR="00C17B56" w:rsidRDefault="00F13D54" w:rsidP="00F13D54">
      <w:pPr>
        <w:pStyle w:val="Bezodstpw"/>
        <w:rPr>
          <w:lang w:eastAsia="pl-PL"/>
        </w:rPr>
      </w:pPr>
      <w:r>
        <w:rPr>
          <w:lang w:eastAsia="pl-PL"/>
        </w:rPr>
        <w:t xml:space="preserve">- </w:t>
      </w:r>
      <w:r w:rsidR="00673719" w:rsidRPr="00C17B56">
        <w:rPr>
          <w:lang w:eastAsia="pl-PL"/>
        </w:rPr>
        <w:t>Muz</w:t>
      </w:r>
      <w:r w:rsidR="00C17B56">
        <w:rPr>
          <w:lang w:eastAsia="pl-PL"/>
        </w:rPr>
        <w:t xml:space="preserve">eum Kultury Białoruskiej </w:t>
      </w:r>
      <w:r w:rsidR="00673719" w:rsidRPr="00C17B56">
        <w:rPr>
          <w:lang w:eastAsia="pl-PL"/>
        </w:rPr>
        <w:t>– uczestnictwo w ży</w:t>
      </w:r>
      <w:r w:rsidR="00C17B56">
        <w:rPr>
          <w:lang w:eastAsia="pl-PL"/>
        </w:rPr>
        <w:t>ciu kulturalnym miasta, festiwalach, konkursach, warsztatach</w:t>
      </w:r>
    </w:p>
    <w:p w:rsidR="00F13D54" w:rsidRDefault="00C17B56" w:rsidP="00F13D54">
      <w:pPr>
        <w:pStyle w:val="Bezodstpw"/>
        <w:rPr>
          <w:lang w:eastAsia="pl-PL"/>
        </w:rPr>
      </w:pPr>
      <w:r>
        <w:rPr>
          <w:lang w:eastAsia="pl-PL"/>
        </w:rPr>
        <w:lastRenderedPageBreak/>
        <w:br/>
      </w:r>
      <w:r w:rsidR="00F13D54">
        <w:rPr>
          <w:lang w:eastAsia="pl-PL"/>
        </w:rPr>
        <w:t xml:space="preserve">- </w:t>
      </w:r>
      <w:r>
        <w:rPr>
          <w:lang w:eastAsia="pl-PL"/>
        </w:rPr>
        <w:t>Poradnia Psychologiczno-Pedagogiczna</w:t>
      </w:r>
      <w:r w:rsidR="001D223C">
        <w:rPr>
          <w:lang w:eastAsia="pl-PL"/>
        </w:rPr>
        <w:t xml:space="preserve"> - </w:t>
      </w:r>
      <w:r w:rsidR="001D223C" w:rsidRPr="001D223C">
        <w:rPr>
          <w:lang w:eastAsia="pl-PL"/>
        </w:rPr>
        <w:t>wspomaganie wychowawczej i edukacyjne</w:t>
      </w:r>
      <w:r w:rsidR="00110B08">
        <w:rPr>
          <w:lang w:eastAsia="pl-PL"/>
        </w:rPr>
        <w:t>j funkcji przedszkola i rodziny</w:t>
      </w:r>
    </w:p>
    <w:p w:rsidR="00B52AE8" w:rsidRDefault="00C17B56" w:rsidP="00F13D54">
      <w:pPr>
        <w:pStyle w:val="Bezodstpw"/>
      </w:pPr>
      <w:r>
        <w:rPr>
          <w:lang w:eastAsia="pl-PL"/>
        </w:rPr>
        <w:br/>
      </w:r>
      <w:r w:rsidR="00F13D54">
        <w:rPr>
          <w:lang w:eastAsia="pl-PL"/>
        </w:rPr>
        <w:t xml:space="preserve">- </w:t>
      </w:r>
      <w:r>
        <w:rPr>
          <w:lang w:eastAsia="pl-PL"/>
        </w:rPr>
        <w:t xml:space="preserve">Miejski Ośrodek Pomocy Społecznej </w:t>
      </w:r>
      <w:r w:rsidR="001D223C">
        <w:rPr>
          <w:lang w:eastAsia="pl-PL"/>
        </w:rPr>
        <w:t xml:space="preserve">- </w:t>
      </w:r>
      <w:r w:rsidR="001D223C" w:rsidRPr="001D223C">
        <w:t>w zakresie pomocy socjalnej dla dzieci</w:t>
      </w:r>
    </w:p>
    <w:p w:rsidR="00EC21EB" w:rsidRPr="00F36B84" w:rsidRDefault="00EC21EB" w:rsidP="00110B08">
      <w:pPr>
        <w:pStyle w:val="Bezodstpw"/>
        <w:rPr>
          <w:lang w:eastAsia="pl-PL"/>
        </w:rPr>
      </w:pPr>
    </w:p>
    <w:p w:rsidR="00B52AE8" w:rsidRDefault="00EC21EB" w:rsidP="00110B08">
      <w:pPr>
        <w:pStyle w:val="Bezodstpw"/>
      </w:pPr>
      <w:r>
        <w:t xml:space="preserve">- </w:t>
      </w:r>
      <w:r w:rsidR="00B52AE8" w:rsidRPr="00CA6565">
        <w:t>Udział dzieci w wycieczkach do instytucji użyteczności publicznej – przychodnia, p</w:t>
      </w:r>
      <w:r w:rsidR="00110B08">
        <w:t>oczta, zakład fryzjerski, sklep</w:t>
      </w:r>
    </w:p>
    <w:p w:rsidR="00110B08" w:rsidRPr="00CA6565" w:rsidRDefault="00110B08" w:rsidP="00110B08">
      <w:pPr>
        <w:pStyle w:val="Bezodstpw"/>
      </w:pPr>
    </w:p>
    <w:p w:rsidR="00B52AE8" w:rsidRDefault="00EC21EB" w:rsidP="00110B08">
      <w:pPr>
        <w:pStyle w:val="Bezodstpw"/>
      </w:pPr>
      <w:r>
        <w:t xml:space="preserve">- </w:t>
      </w:r>
      <w:r w:rsidR="00B52AE8" w:rsidRPr="00CA6565">
        <w:t>Zapraszanie do przedszkola ciekawych ludzi z regionu –  na</w:t>
      </w:r>
      <w:r w:rsidR="00503E78">
        <w:t xml:space="preserve">ukowiec nauk przyrodniczych, </w:t>
      </w:r>
      <w:r w:rsidR="00B52AE8" w:rsidRPr="00CA6565">
        <w:t>pisarz książeczek</w:t>
      </w:r>
      <w:r w:rsidR="00110B08">
        <w:t xml:space="preserve"> dla dzieci, fotograf, leśniczy</w:t>
      </w:r>
      <w:r w:rsidR="00673719" w:rsidRPr="009E2892">
        <w:rPr>
          <w:rFonts w:ascii="Arial" w:eastAsia="Times New Roman" w:hAnsi="Arial" w:cs="Arial"/>
          <w:color w:val="333333"/>
          <w:sz w:val="13"/>
          <w:szCs w:val="13"/>
          <w:lang w:eastAsia="pl-PL"/>
        </w:rPr>
        <w:br/>
      </w:r>
    </w:p>
    <w:p w:rsidR="00B10D34" w:rsidRPr="00B52AE8" w:rsidRDefault="00B10D34" w:rsidP="00CE716A"/>
    <w:p w:rsidR="00B10D34" w:rsidRDefault="004455E2" w:rsidP="00CE716A">
      <w:pPr>
        <w:rPr>
          <w:b/>
        </w:rPr>
      </w:pPr>
      <w:r>
        <w:rPr>
          <w:b/>
        </w:rPr>
        <w:t>Nasze tradycje</w:t>
      </w:r>
    </w:p>
    <w:p w:rsidR="004455E2" w:rsidRPr="004455E2" w:rsidRDefault="004455E2" w:rsidP="004455E2">
      <w:pPr>
        <w:jc w:val="both"/>
      </w:pPr>
      <w:r w:rsidRPr="004455E2">
        <w:rPr>
          <w:rFonts w:eastAsia="Times New Roman"/>
        </w:rPr>
        <w:t xml:space="preserve">Przedszkole podkreśla swoją odrębność poprzez wypracowane tradycje własne. Kalendarz wydarzeń przedszkolnych i uroczystości pozostaje w ścisłym związku z tradycjami lokalnymi, narodowymi, a także potrzebami środowiskowymi. </w:t>
      </w:r>
      <w:r w:rsidRPr="004455E2">
        <w:t>Nasze tradycje to m.in.:</w:t>
      </w:r>
    </w:p>
    <w:p w:rsidR="00B10D34" w:rsidRPr="00C63AE6" w:rsidRDefault="00B10D34" w:rsidP="00CE716A">
      <w:r w:rsidRPr="00C63AE6">
        <w:t xml:space="preserve">• Pasowanie na przedszkolaka </w:t>
      </w:r>
    </w:p>
    <w:p w:rsidR="00B10D34" w:rsidRPr="00C63AE6" w:rsidRDefault="00B10D34" w:rsidP="00CE716A">
      <w:r w:rsidRPr="00C63AE6">
        <w:t xml:space="preserve">• Święto pieczonego ziemniaka </w:t>
      </w:r>
    </w:p>
    <w:p w:rsidR="00B10D34" w:rsidRPr="00C63AE6" w:rsidRDefault="00B10D34" w:rsidP="00CE716A">
      <w:r w:rsidRPr="00C63AE6">
        <w:t xml:space="preserve">• Dzień nauczyciela </w:t>
      </w:r>
    </w:p>
    <w:p w:rsidR="00B10D34" w:rsidRPr="00C63AE6" w:rsidRDefault="00B10D34" w:rsidP="00CE716A">
      <w:r w:rsidRPr="00C63AE6">
        <w:t>• Dzień Pluszowego Misia</w:t>
      </w:r>
    </w:p>
    <w:p w:rsidR="00B10D34" w:rsidRPr="00C63AE6" w:rsidRDefault="00B10D34" w:rsidP="00CE716A">
      <w:r w:rsidRPr="00C63AE6">
        <w:t xml:space="preserve">• Andrzejki </w:t>
      </w:r>
    </w:p>
    <w:p w:rsidR="00B10D34" w:rsidRPr="00C63AE6" w:rsidRDefault="00B10D34" w:rsidP="00CE716A">
      <w:r w:rsidRPr="00C63AE6">
        <w:t xml:space="preserve">• Mikołajki, </w:t>
      </w:r>
    </w:p>
    <w:p w:rsidR="00B10D34" w:rsidRDefault="00B10D34" w:rsidP="00CE716A">
      <w:r w:rsidRPr="00C63AE6">
        <w:t>• Spotkania z okazji świąt Bożego</w:t>
      </w:r>
      <w:r>
        <w:t xml:space="preserve"> Narodzenia</w:t>
      </w:r>
    </w:p>
    <w:p w:rsidR="00B10D34" w:rsidRDefault="00B10D34" w:rsidP="00CE716A">
      <w:r>
        <w:t xml:space="preserve">• Bal karnawałowy  </w:t>
      </w:r>
    </w:p>
    <w:p w:rsidR="00B10D34" w:rsidRDefault="00B10D34" w:rsidP="00CE716A">
      <w:r>
        <w:t>• Biesiada z Babcią i Dziadkiem</w:t>
      </w:r>
    </w:p>
    <w:p w:rsidR="00B10D34" w:rsidRDefault="00B10D34" w:rsidP="00CE716A">
      <w:r>
        <w:t>• Dzień Teatru</w:t>
      </w:r>
    </w:p>
    <w:p w:rsidR="00B10D34" w:rsidRDefault="00B10D34" w:rsidP="00CE716A">
      <w:r>
        <w:t>• Dzień Kobiet</w:t>
      </w:r>
    </w:p>
    <w:p w:rsidR="00B10D34" w:rsidRDefault="00B10D34" w:rsidP="00CE716A">
      <w:r>
        <w:t xml:space="preserve">• Powitanie wiosny </w:t>
      </w:r>
    </w:p>
    <w:p w:rsidR="00B10D34" w:rsidRDefault="00B10D34" w:rsidP="00CE716A">
      <w:r>
        <w:t xml:space="preserve">• Wielkanocne spotkania z rodzicami </w:t>
      </w:r>
    </w:p>
    <w:p w:rsidR="00B10D34" w:rsidRDefault="00B10D34" w:rsidP="00CE716A">
      <w:r>
        <w:t xml:space="preserve">• Dzień mamy i taty </w:t>
      </w:r>
    </w:p>
    <w:p w:rsidR="00B10D34" w:rsidRDefault="00B10D34" w:rsidP="00CE716A">
      <w:r>
        <w:t xml:space="preserve">• Dzień dziecka </w:t>
      </w:r>
    </w:p>
    <w:p w:rsidR="00B10D34" w:rsidRDefault="00B10D34" w:rsidP="00CE716A">
      <w:r>
        <w:t>• Busłowa łapa</w:t>
      </w:r>
    </w:p>
    <w:p w:rsidR="00B10D34" w:rsidRDefault="00B10D34" w:rsidP="00CE716A">
      <w:r>
        <w:t>• Uroczystości patriotyczno – narodowe (zuchy)</w:t>
      </w:r>
    </w:p>
    <w:p w:rsidR="00B3749E" w:rsidRDefault="004455E2" w:rsidP="004455E2">
      <w:r>
        <w:lastRenderedPageBreak/>
        <w:t>• Uroczystość zakończenia roku</w:t>
      </w:r>
    </w:p>
    <w:p w:rsidR="004455E2" w:rsidRPr="004455E2" w:rsidRDefault="004455E2" w:rsidP="004455E2">
      <w:pPr>
        <w:widowControl w:val="0"/>
        <w:spacing w:after="0"/>
        <w:rPr>
          <w:rFonts w:eastAsia="Times New Roman"/>
          <w:b/>
        </w:rPr>
      </w:pPr>
      <w:r w:rsidRPr="004455E2">
        <w:rPr>
          <w:rFonts w:eastAsia="Times New Roman"/>
          <w:b/>
        </w:rPr>
        <w:t>Zarządzanie przedszkolem</w:t>
      </w:r>
    </w:p>
    <w:p w:rsidR="004455E2" w:rsidRPr="004455E2" w:rsidRDefault="004455E2" w:rsidP="004455E2">
      <w:pPr>
        <w:pStyle w:val="Akapitzlist"/>
        <w:widowControl w:val="0"/>
        <w:ind w:left="0"/>
        <w:contextualSpacing w:val="0"/>
        <w:jc w:val="both"/>
      </w:pPr>
    </w:p>
    <w:p w:rsidR="004455E2" w:rsidRPr="004455E2" w:rsidRDefault="004455E2" w:rsidP="004455E2">
      <w:pPr>
        <w:pStyle w:val="Akapitzlist"/>
        <w:widowControl w:val="0"/>
        <w:ind w:left="0"/>
        <w:contextualSpacing w:val="0"/>
        <w:jc w:val="both"/>
      </w:pPr>
      <w:r w:rsidRPr="004455E2">
        <w:t xml:space="preserve">Przedszkole zatrudnia kadrę pedagogiczną posiadającą wysokie kwalifikacje pedagogiczne w zakresie wychowania przedszkolnego, a także w miarę potrzeb kwalifikacje specjalistyczne: </w:t>
      </w:r>
      <w:r>
        <w:t xml:space="preserve">logopeda, </w:t>
      </w:r>
      <w:r w:rsidRPr="004455E2">
        <w:t xml:space="preserve">specjalista w zakresie terapii pedagogicznej, specjalista w zakresie gimnastyki korekcyjnej. W celu demokratycznego i kreatywnego wykonywania zadań i rozwiązywania pojawiających się problemów oraz doskonalenia pracy przedszkola </w:t>
      </w:r>
      <w:r w:rsidRPr="004455E2">
        <w:rPr>
          <w:bCs/>
        </w:rPr>
        <w:t>powoływane są zespoły zadaniowe: ds. promocji, ewaluacji i inne.</w:t>
      </w:r>
      <w:r w:rsidRPr="004455E2">
        <w:rPr>
          <w:b/>
          <w:bCs/>
        </w:rPr>
        <w:t xml:space="preserve"> </w:t>
      </w:r>
      <w:r w:rsidRPr="004455E2">
        <w:t>Kadra tworzy życzliwą atmosferę współdziałania opartą na wypracowanym przez siebie kodeksie etyki zawodowej. Sprawność organizacyjna placówki oparta jest na statucie oraz systemie czytelnych procedur i regulaminów.</w:t>
      </w:r>
    </w:p>
    <w:p w:rsidR="004455E2" w:rsidRDefault="004455E2" w:rsidP="004455E2">
      <w:pPr>
        <w:widowControl w:val="0"/>
        <w:jc w:val="both"/>
      </w:pPr>
      <w:r w:rsidRPr="004455E2">
        <w:t xml:space="preserve">Pomieszczenia przedszkolne i ich wyposażenie, w tym środki dydaktyczne, pozwalają na realizację przyjętych programów oraz koncepcji pracy przedszkola. </w:t>
      </w:r>
      <w:r w:rsidR="00C5569B">
        <w:t xml:space="preserve">Meble, </w:t>
      </w:r>
      <w:r w:rsidRPr="004455E2">
        <w:t>kąci</w:t>
      </w:r>
      <w:r w:rsidR="00C5569B">
        <w:t xml:space="preserve">ki zainteresowań oraz </w:t>
      </w:r>
      <w:r w:rsidRPr="004455E2">
        <w:t>zabawki zachęcają dzieci do swobodnej zabawy. Ogród przedszkolny spełnia wymogi bezpieczeństwa i sprzyja zabawom na świeżym powietrzu oraz prowadzeniu obserwacji przyrodniczych.</w:t>
      </w:r>
    </w:p>
    <w:p w:rsidR="00C5569B" w:rsidRPr="00C5569B" w:rsidRDefault="00C5569B" w:rsidP="00C5569B">
      <w:pPr>
        <w:jc w:val="both"/>
      </w:pPr>
      <w:r w:rsidRPr="00C5569B">
        <w:rPr>
          <w:rFonts w:eastAsia="Times New Roman"/>
        </w:rPr>
        <w:t>Przedszkole systematycznie zmierza do pełnej realizacji założeń koncepcji, ewentualnie wprowadza zmiany do niej. Odbywa się to poprzez coroczną analizę jakości pracy oraz budowanie i realizację planów pracy na kolejny rok z wykorzystaniem priorytetów określonych w koncepcji i wniosków ze sprawowanego nadzoru pedagogicznego.</w:t>
      </w:r>
    </w:p>
    <w:p w:rsidR="00C5569B" w:rsidRPr="004455E2" w:rsidRDefault="00C5569B" w:rsidP="004455E2">
      <w:pPr>
        <w:widowControl w:val="0"/>
        <w:jc w:val="both"/>
      </w:pPr>
    </w:p>
    <w:p w:rsidR="004455E2" w:rsidRDefault="004455E2" w:rsidP="004455E2"/>
    <w:p w:rsidR="00B3749E" w:rsidRPr="00C5569B" w:rsidRDefault="00C5569B" w:rsidP="009E2892">
      <w:pPr>
        <w:shd w:val="clear" w:color="auto" w:fill="FFFFFF"/>
        <w:spacing w:after="360" w:line="161" w:lineRule="atLeast"/>
        <w:textAlignment w:val="baseline"/>
        <w:rPr>
          <w:b/>
        </w:rPr>
      </w:pPr>
      <w:r>
        <w:rPr>
          <w:b/>
        </w:rPr>
        <w:t>Priorytety na lata</w:t>
      </w:r>
      <w:r w:rsidR="00C63AE6" w:rsidRPr="00C5569B">
        <w:rPr>
          <w:b/>
        </w:rPr>
        <w:t xml:space="preserve"> 2017/2020</w:t>
      </w:r>
    </w:p>
    <w:p w:rsidR="00B3749E" w:rsidRPr="00EC21EB" w:rsidRDefault="00B3749E" w:rsidP="00C5569B">
      <w:pPr>
        <w:pStyle w:val="Bezodstpw"/>
      </w:pPr>
      <w:r w:rsidRPr="00EC21EB">
        <w:t>1. Aktualizacja i doskonalenie systemu pomocy</w:t>
      </w:r>
      <w:r w:rsidR="00EC21EB">
        <w:t xml:space="preserve"> psychologiczno – pedagogicznej.</w:t>
      </w:r>
    </w:p>
    <w:p w:rsidR="00EC21EB" w:rsidRPr="00EC21EB" w:rsidRDefault="00B3749E" w:rsidP="00C5569B">
      <w:pPr>
        <w:pStyle w:val="Bezodstpw"/>
      </w:pPr>
      <w:r w:rsidRPr="00EC21EB">
        <w:t>2. Promocja zdr</w:t>
      </w:r>
      <w:r w:rsidR="00EC21EB">
        <w:t>owia i świadomości ekologicznej.</w:t>
      </w:r>
    </w:p>
    <w:p w:rsidR="00D0292D" w:rsidRDefault="00CE716A" w:rsidP="00C5569B">
      <w:pPr>
        <w:pStyle w:val="Bezodstpw"/>
      </w:pPr>
      <w:r>
        <w:t>3.</w:t>
      </w:r>
      <w:r w:rsidR="00D0292D" w:rsidRPr="00EC21EB">
        <w:t xml:space="preserve"> Budowanie skutecznego systemu współpracy z rodzicami w celu ujednolicenia oddziaływań wychowawczych</w:t>
      </w:r>
      <w:r w:rsidR="00EC21EB" w:rsidRPr="00EC21EB">
        <w:t>.</w:t>
      </w:r>
    </w:p>
    <w:p w:rsidR="00BE11FC" w:rsidRPr="00EC21EB" w:rsidRDefault="00BE11FC" w:rsidP="00C5569B">
      <w:pPr>
        <w:pStyle w:val="Bezodstpw"/>
      </w:pPr>
      <w:r>
        <w:t>4. Współpraca ze środowiskiem lokalnym</w:t>
      </w:r>
    </w:p>
    <w:p w:rsidR="009E2892" w:rsidRPr="003E0E9C" w:rsidRDefault="00CE716A" w:rsidP="00C5569B">
      <w:pPr>
        <w:pStyle w:val="Bezodstpw"/>
      </w:pPr>
      <w:r>
        <w:t>4</w:t>
      </w:r>
      <w:r w:rsidR="00EC21EB">
        <w:t xml:space="preserve">. </w:t>
      </w:r>
      <w:r w:rsidR="00BE11FC">
        <w:t>Kształtowanie postaw społeczno – moralnych.</w:t>
      </w:r>
    </w:p>
    <w:sectPr w:rsidR="009E2892" w:rsidRPr="003E0E9C" w:rsidSect="0055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E0C" w:rsidRDefault="00C67E0C" w:rsidP="00A12608">
      <w:pPr>
        <w:spacing w:after="0" w:line="240" w:lineRule="auto"/>
      </w:pPr>
      <w:r>
        <w:separator/>
      </w:r>
    </w:p>
  </w:endnote>
  <w:endnote w:type="continuationSeparator" w:id="1">
    <w:p w:rsidR="00C67E0C" w:rsidRDefault="00C67E0C" w:rsidP="00A12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E0C" w:rsidRDefault="00C67E0C" w:rsidP="00A12608">
      <w:pPr>
        <w:spacing w:after="0" w:line="240" w:lineRule="auto"/>
      </w:pPr>
      <w:r>
        <w:separator/>
      </w:r>
    </w:p>
  </w:footnote>
  <w:footnote w:type="continuationSeparator" w:id="1">
    <w:p w:rsidR="00C67E0C" w:rsidRDefault="00C67E0C" w:rsidP="00A12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2pt;height:9.2pt" o:bullet="t">
        <v:imagedata r:id="rId1" o:title="clip_image001"/>
      </v:shape>
    </w:pict>
  </w:numPicBullet>
  <w:abstractNum w:abstractNumId="0">
    <w:nsid w:val="00000005"/>
    <w:multiLevelType w:val="multilevel"/>
    <w:tmpl w:val="00000005"/>
    <w:name w:val="WW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multilevel"/>
    <w:tmpl w:val="BE926B8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00000A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7245BA"/>
    <w:multiLevelType w:val="hybridMultilevel"/>
    <w:tmpl w:val="4A5E6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0191B"/>
    <w:multiLevelType w:val="multilevel"/>
    <w:tmpl w:val="B5BA3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622D86"/>
    <w:multiLevelType w:val="multilevel"/>
    <w:tmpl w:val="6696E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762925"/>
    <w:multiLevelType w:val="multilevel"/>
    <w:tmpl w:val="6C8A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534AFA"/>
    <w:multiLevelType w:val="multilevel"/>
    <w:tmpl w:val="F6A6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EA46B09"/>
    <w:multiLevelType w:val="multilevel"/>
    <w:tmpl w:val="1F6A6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A1444"/>
    <w:multiLevelType w:val="multilevel"/>
    <w:tmpl w:val="3B42A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13D0EDB"/>
    <w:multiLevelType w:val="multilevel"/>
    <w:tmpl w:val="1FFC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BBD67F7"/>
    <w:multiLevelType w:val="multilevel"/>
    <w:tmpl w:val="7AD6D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555AA"/>
    <w:multiLevelType w:val="hybridMultilevel"/>
    <w:tmpl w:val="21EE25D4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>
    <w:nsid w:val="26E55ED5"/>
    <w:multiLevelType w:val="multilevel"/>
    <w:tmpl w:val="D794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BB31D07"/>
    <w:multiLevelType w:val="hybridMultilevel"/>
    <w:tmpl w:val="3A44B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2081C"/>
    <w:multiLevelType w:val="hybridMultilevel"/>
    <w:tmpl w:val="E95AD000"/>
    <w:lvl w:ilvl="0" w:tplc="16FC01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E40AEC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EFBF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1C626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F446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5801B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FE67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E5FF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AFF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4BB3516"/>
    <w:multiLevelType w:val="multilevel"/>
    <w:tmpl w:val="9AFE9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BD0793"/>
    <w:multiLevelType w:val="multilevel"/>
    <w:tmpl w:val="7D30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8E53385"/>
    <w:multiLevelType w:val="multilevel"/>
    <w:tmpl w:val="6598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CD138A"/>
    <w:multiLevelType w:val="multilevel"/>
    <w:tmpl w:val="73667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B1B1CCB"/>
    <w:multiLevelType w:val="hybridMultilevel"/>
    <w:tmpl w:val="C158D98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E3D3D6E"/>
    <w:multiLevelType w:val="hybridMultilevel"/>
    <w:tmpl w:val="BCAE00C2"/>
    <w:lvl w:ilvl="0" w:tplc="0415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22">
    <w:nsid w:val="4F912849"/>
    <w:multiLevelType w:val="multilevel"/>
    <w:tmpl w:val="7F6CD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44807ED"/>
    <w:multiLevelType w:val="hybridMultilevel"/>
    <w:tmpl w:val="977CE6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5EC767A"/>
    <w:multiLevelType w:val="hybridMultilevel"/>
    <w:tmpl w:val="26DAF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45664"/>
    <w:multiLevelType w:val="hybridMultilevel"/>
    <w:tmpl w:val="0EE00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C05C6"/>
    <w:multiLevelType w:val="hybridMultilevel"/>
    <w:tmpl w:val="13F27FF8"/>
    <w:lvl w:ilvl="0" w:tplc="FB581348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</w:lvl>
    <w:lvl w:ilvl="3" w:tplc="0415000F" w:tentative="1">
      <w:start w:val="1"/>
      <w:numFmt w:val="decimal"/>
      <w:lvlText w:val="%4."/>
      <w:lvlJc w:val="left"/>
      <w:pPr>
        <w:ind w:left="2750" w:hanging="360"/>
      </w:p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</w:lvl>
    <w:lvl w:ilvl="6" w:tplc="0415000F" w:tentative="1">
      <w:start w:val="1"/>
      <w:numFmt w:val="decimal"/>
      <w:lvlText w:val="%7."/>
      <w:lvlJc w:val="left"/>
      <w:pPr>
        <w:ind w:left="4910" w:hanging="360"/>
      </w:p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7">
    <w:nsid w:val="5B691974"/>
    <w:multiLevelType w:val="hybridMultilevel"/>
    <w:tmpl w:val="52E21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411928"/>
    <w:multiLevelType w:val="multilevel"/>
    <w:tmpl w:val="B19C1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55698C"/>
    <w:multiLevelType w:val="multilevel"/>
    <w:tmpl w:val="BFEEC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D03D6A"/>
    <w:multiLevelType w:val="hybridMultilevel"/>
    <w:tmpl w:val="2ADE127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802827"/>
    <w:multiLevelType w:val="hybridMultilevel"/>
    <w:tmpl w:val="D7F42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75892"/>
    <w:multiLevelType w:val="hybridMultilevel"/>
    <w:tmpl w:val="25A8E8CC"/>
    <w:lvl w:ilvl="0" w:tplc="0415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3">
    <w:nsid w:val="749A16C1"/>
    <w:multiLevelType w:val="multilevel"/>
    <w:tmpl w:val="45346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53C5575"/>
    <w:multiLevelType w:val="multilevel"/>
    <w:tmpl w:val="5C50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DB8468B"/>
    <w:multiLevelType w:val="multilevel"/>
    <w:tmpl w:val="2A824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553F5B"/>
    <w:multiLevelType w:val="multilevel"/>
    <w:tmpl w:val="9538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3"/>
  </w:num>
  <w:num w:numId="3">
    <w:abstractNumId w:val="35"/>
  </w:num>
  <w:num w:numId="4">
    <w:abstractNumId w:val="22"/>
  </w:num>
  <w:num w:numId="5">
    <w:abstractNumId w:val="18"/>
  </w:num>
  <w:num w:numId="6">
    <w:abstractNumId w:val="19"/>
  </w:num>
  <w:num w:numId="7">
    <w:abstractNumId w:val="28"/>
  </w:num>
  <w:num w:numId="8">
    <w:abstractNumId w:val="9"/>
  </w:num>
  <w:num w:numId="9">
    <w:abstractNumId w:val="16"/>
  </w:num>
  <w:num w:numId="10">
    <w:abstractNumId w:val="36"/>
  </w:num>
  <w:num w:numId="11">
    <w:abstractNumId w:val="5"/>
  </w:num>
  <w:num w:numId="12">
    <w:abstractNumId w:val="4"/>
  </w:num>
  <w:num w:numId="13">
    <w:abstractNumId w:val="17"/>
  </w:num>
  <w:num w:numId="14">
    <w:abstractNumId w:val="34"/>
  </w:num>
  <w:num w:numId="15">
    <w:abstractNumId w:val="10"/>
  </w:num>
  <w:num w:numId="16">
    <w:abstractNumId w:val="6"/>
  </w:num>
  <w:num w:numId="17">
    <w:abstractNumId w:val="29"/>
  </w:num>
  <w:num w:numId="18">
    <w:abstractNumId w:val="25"/>
  </w:num>
  <w:num w:numId="19">
    <w:abstractNumId w:val="8"/>
  </w:num>
  <w:num w:numId="20">
    <w:abstractNumId w:val="33"/>
  </w:num>
  <w:num w:numId="21">
    <w:abstractNumId w:val="20"/>
  </w:num>
  <w:num w:numId="22">
    <w:abstractNumId w:val="26"/>
  </w:num>
  <w:num w:numId="23">
    <w:abstractNumId w:val="21"/>
  </w:num>
  <w:num w:numId="24">
    <w:abstractNumId w:val="14"/>
  </w:num>
  <w:num w:numId="25">
    <w:abstractNumId w:val="24"/>
  </w:num>
  <w:num w:numId="26">
    <w:abstractNumId w:val="32"/>
  </w:num>
  <w:num w:numId="27">
    <w:abstractNumId w:val="12"/>
  </w:num>
  <w:num w:numId="28">
    <w:abstractNumId w:val="0"/>
  </w:num>
  <w:num w:numId="29">
    <w:abstractNumId w:val="27"/>
  </w:num>
  <w:num w:numId="30">
    <w:abstractNumId w:val="1"/>
  </w:num>
  <w:num w:numId="31">
    <w:abstractNumId w:val="3"/>
  </w:num>
  <w:num w:numId="32">
    <w:abstractNumId w:val="31"/>
  </w:num>
  <w:num w:numId="33">
    <w:abstractNumId w:val="11"/>
  </w:num>
  <w:num w:numId="34">
    <w:abstractNumId w:val="2"/>
  </w:num>
  <w:num w:numId="35">
    <w:abstractNumId w:val="30"/>
  </w:num>
  <w:num w:numId="36">
    <w:abstractNumId w:val="15"/>
  </w:num>
  <w:num w:numId="3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2892"/>
    <w:rsid w:val="00030838"/>
    <w:rsid w:val="00035AD6"/>
    <w:rsid w:val="000566B8"/>
    <w:rsid w:val="00063408"/>
    <w:rsid w:val="00080008"/>
    <w:rsid w:val="00110B08"/>
    <w:rsid w:val="001111D8"/>
    <w:rsid w:val="001725B9"/>
    <w:rsid w:val="0019484C"/>
    <w:rsid w:val="001C25C6"/>
    <w:rsid w:val="001D223C"/>
    <w:rsid w:val="002725DA"/>
    <w:rsid w:val="00285840"/>
    <w:rsid w:val="002C0FA5"/>
    <w:rsid w:val="00342D27"/>
    <w:rsid w:val="003454B6"/>
    <w:rsid w:val="003457BE"/>
    <w:rsid w:val="0034600E"/>
    <w:rsid w:val="003E0E9C"/>
    <w:rsid w:val="004306F3"/>
    <w:rsid w:val="004364E1"/>
    <w:rsid w:val="004455E2"/>
    <w:rsid w:val="00454AFA"/>
    <w:rsid w:val="004568DB"/>
    <w:rsid w:val="00482F90"/>
    <w:rsid w:val="00497617"/>
    <w:rsid w:val="004C7575"/>
    <w:rsid w:val="004E2636"/>
    <w:rsid w:val="00503E78"/>
    <w:rsid w:val="00552FB6"/>
    <w:rsid w:val="0056316E"/>
    <w:rsid w:val="00563A54"/>
    <w:rsid w:val="00575DDD"/>
    <w:rsid w:val="00582925"/>
    <w:rsid w:val="005E22CF"/>
    <w:rsid w:val="00641D57"/>
    <w:rsid w:val="00650617"/>
    <w:rsid w:val="00673719"/>
    <w:rsid w:val="0074493B"/>
    <w:rsid w:val="00782ED2"/>
    <w:rsid w:val="00835D96"/>
    <w:rsid w:val="00867CFB"/>
    <w:rsid w:val="0088343C"/>
    <w:rsid w:val="00896B17"/>
    <w:rsid w:val="008B4AB1"/>
    <w:rsid w:val="008B6723"/>
    <w:rsid w:val="008C77E9"/>
    <w:rsid w:val="009D3688"/>
    <w:rsid w:val="009E2892"/>
    <w:rsid w:val="009F385B"/>
    <w:rsid w:val="00A12608"/>
    <w:rsid w:val="00A33724"/>
    <w:rsid w:val="00A33BB5"/>
    <w:rsid w:val="00A57D30"/>
    <w:rsid w:val="00AA121B"/>
    <w:rsid w:val="00AA67BB"/>
    <w:rsid w:val="00AF2D8B"/>
    <w:rsid w:val="00B10D34"/>
    <w:rsid w:val="00B26ED5"/>
    <w:rsid w:val="00B3749E"/>
    <w:rsid w:val="00B52AE8"/>
    <w:rsid w:val="00B6032B"/>
    <w:rsid w:val="00B86DB9"/>
    <w:rsid w:val="00BB6F7F"/>
    <w:rsid w:val="00BE11FC"/>
    <w:rsid w:val="00C17B56"/>
    <w:rsid w:val="00C20838"/>
    <w:rsid w:val="00C36FC0"/>
    <w:rsid w:val="00C37459"/>
    <w:rsid w:val="00C5569B"/>
    <w:rsid w:val="00C63AE6"/>
    <w:rsid w:val="00C67E0C"/>
    <w:rsid w:val="00C826CF"/>
    <w:rsid w:val="00CA6D52"/>
    <w:rsid w:val="00CC1817"/>
    <w:rsid w:val="00CC7A3C"/>
    <w:rsid w:val="00CE716A"/>
    <w:rsid w:val="00D0292D"/>
    <w:rsid w:val="00D16632"/>
    <w:rsid w:val="00D73561"/>
    <w:rsid w:val="00DC1540"/>
    <w:rsid w:val="00DC5C87"/>
    <w:rsid w:val="00DC7926"/>
    <w:rsid w:val="00DD0596"/>
    <w:rsid w:val="00E2171D"/>
    <w:rsid w:val="00E271ED"/>
    <w:rsid w:val="00EB0AFC"/>
    <w:rsid w:val="00EC00E2"/>
    <w:rsid w:val="00EC21EB"/>
    <w:rsid w:val="00F02EF1"/>
    <w:rsid w:val="00F13D54"/>
    <w:rsid w:val="00F31880"/>
    <w:rsid w:val="00F36B84"/>
    <w:rsid w:val="00F538C1"/>
    <w:rsid w:val="00F9659C"/>
    <w:rsid w:val="00FC18C5"/>
    <w:rsid w:val="00FC4369"/>
    <w:rsid w:val="00FF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892"/>
    <w:rPr>
      <w:b/>
      <w:bCs/>
    </w:rPr>
  </w:style>
  <w:style w:type="character" w:customStyle="1" w:styleId="apple-converted-space">
    <w:name w:val="apple-converted-space"/>
    <w:basedOn w:val="Domylnaczcionkaakapitu"/>
    <w:rsid w:val="009E2892"/>
  </w:style>
  <w:style w:type="paragraph" w:styleId="Bezodstpw">
    <w:name w:val="No Spacing"/>
    <w:uiPriority w:val="1"/>
    <w:qFormat/>
    <w:rsid w:val="00F3188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FF7858"/>
    <w:rPr>
      <w:i/>
      <w:iCs/>
    </w:rPr>
  </w:style>
  <w:style w:type="paragraph" w:styleId="Akapitzlist">
    <w:name w:val="List Paragraph"/>
    <w:basedOn w:val="Normalny"/>
    <w:uiPriority w:val="34"/>
    <w:qFormat/>
    <w:rsid w:val="00FF7858"/>
    <w:pPr>
      <w:ind w:left="720"/>
      <w:contextualSpacing/>
    </w:pPr>
  </w:style>
  <w:style w:type="paragraph" w:styleId="Tytu">
    <w:name w:val="Title"/>
    <w:basedOn w:val="Normalny"/>
    <w:next w:val="Normalny"/>
    <w:link w:val="TytuZnak"/>
    <w:qFormat/>
    <w:rsid w:val="0088343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1"/>
      <w:sz w:val="40"/>
      <w:szCs w:val="36"/>
    </w:rPr>
  </w:style>
  <w:style w:type="character" w:customStyle="1" w:styleId="TytuZnak">
    <w:name w:val="Tytuł Znak"/>
    <w:basedOn w:val="Domylnaczcionkaakapitu"/>
    <w:link w:val="Tytu"/>
    <w:rsid w:val="0088343C"/>
    <w:rPr>
      <w:rFonts w:ascii="Times New Roman" w:eastAsia="Times New Roman" w:hAnsi="Times New Roman" w:cs="Times New Roman"/>
      <w:b/>
      <w:bCs/>
      <w:kern w:val="1"/>
      <w:sz w:val="40"/>
      <w:szCs w:val="3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34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834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Akapitzlist1">
    <w:name w:val="Akapit z listą1"/>
    <w:basedOn w:val="Normalny"/>
    <w:rsid w:val="00B52AE8"/>
    <w:pPr>
      <w:widowControl w:val="0"/>
      <w:suppressAutoHyphens/>
      <w:spacing w:line="240" w:lineRule="auto"/>
      <w:ind w:left="720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Default">
    <w:name w:val="Default"/>
    <w:basedOn w:val="Normalny"/>
    <w:rsid w:val="00EC21E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kern w:val="1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A1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2608"/>
  </w:style>
  <w:style w:type="paragraph" w:styleId="Stopka">
    <w:name w:val="footer"/>
    <w:basedOn w:val="Normalny"/>
    <w:link w:val="StopkaZnak"/>
    <w:uiPriority w:val="99"/>
    <w:semiHidden/>
    <w:unhideWhenUsed/>
    <w:rsid w:val="00A126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26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Irena</cp:lastModifiedBy>
  <cp:revision>2</cp:revision>
  <dcterms:created xsi:type="dcterms:W3CDTF">2017-10-25T09:57:00Z</dcterms:created>
  <dcterms:modified xsi:type="dcterms:W3CDTF">2017-10-25T09:57:00Z</dcterms:modified>
</cp:coreProperties>
</file>